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4EA" w:rsidRDefault="002A24EA">
      <w:pPr>
        <w:pStyle w:val="Corpotesto"/>
        <w:spacing w:before="126"/>
      </w:pPr>
    </w:p>
    <w:p w:rsidR="000E0EF5" w:rsidRDefault="000E0EF5" w:rsidP="00801DA4">
      <w:pPr>
        <w:ind w:right="-5"/>
        <w:jc w:val="center"/>
        <w:rPr>
          <w:b/>
          <w:lang w:val="it-IT"/>
        </w:rPr>
      </w:pPr>
      <w:r>
        <w:rPr>
          <w:b/>
          <w:lang w:val="it-IT"/>
        </w:rPr>
        <w:t>BOZZA</w:t>
      </w:r>
    </w:p>
    <w:p w:rsidR="00801DA4" w:rsidRDefault="00801DA4" w:rsidP="00801DA4">
      <w:pPr>
        <w:ind w:right="-5"/>
        <w:jc w:val="center"/>
        <w:rPr>
          <w:b/>
          <w:lang w:val="it-IT"/>
        </w:rPr>
      </w:pPr>
      <w:r>
        <w:rPr>
          <w:b/>
          <w:lang w:val="it-IT"/>
        </w:rPr>
        <w:t>SCHEMA DI CONVENZIONE</w:t>
      </w:r>
    </w:p>
    <w:p w:rsidR="00801DA4" w:rsidRDefault="00801DA4" w:rsidP="00801DA4">
      <w:pPr>
        <w:ind w:right="-5"/>
        <w:jc w:val="center"/>
        <w:rPr>
          <w:b/>
          <w:lang w:val="it-IT"/>
        </w:rPr>
      </w:pPr>
    </w:p>
    <w:p w:rsidR="00594C9A" w:rsidRPr="00594C9A" w:rsidRDefault="000E0187" w:rsidP="00594C9A">
      <w:pPr>
        <w:ind w:right="562"/>
        <w:jc w:val="both"/>
        <w:rPr>
          <w:rFonts w:eastAsia="NSimSun"/>
          <w:b/>
          <w:bCs/>
          <w:kern w:val="3"/>
          <w:szCs w:val="24"/>
          <w:lang w:val="it-IT" w:eastAsia="zh-CN" w:bidi="hi-IN"/>
        </w:rPr>
      </w:pPr>
      <w:r w:rsidRPr="00801DA4">
        <w:rPr>
          <w:b/>
          <w:lang w:val="it-IT"/>
        </w:rPr>
        <w:t xml:space="preserve">TRA IL COMUNE DI </w:t>
      </w:r>
      <w:r w:rsidR="00C94C1A" w:rsidRPr="00801DA4">
        <w:rPr>
          <w:b/>
          <w:lang w:val="it-IT"/>
        </w:rPr>
        <w:t>PARTINICO</w:t>
      </w:r>
      <w:r w:rsidRPr="00801DA4">
        <w:rPr>
          <w:b/>
          <w:lang w:val="it-IT"/>
        </w:rPr>
        <w:t xml:space="preserve"> E UN ETS</w:t>
      </w:r>
      <w:r w:rsidR="00C94C1A" w:rsidRPr="00801DA4">
        <w:rPr>
          <w:b/>
          <w:lang w:val="it-IT"/>
        </w:rPr>
        <w:t xml:space="preserve"> (</w:t>
      </w:r>
      <w:r w:rsidR="00801DA4" w:rsidRPr="00801DA4">
        <w:rPr>
          <w:b/>
          <w:lang w:val="it-IT"/>
        </w:rPr>
        <w:t>o</w:t>
      </w:r>
      <w:r w:rsidR="00C94C1A" w:rsidRPr="00801DA4">
        <w:rPr>
          <w:b/>
          <w:lang w:val="it-IT"/>
        </w:rPr>
        <w:t xml:space="preserve"> ATS/ATI)</w:t>
      </w:r>
      <w:r w:rsidRPr="00801DA4">
        <w:rPr>
          <w:b/>
          <w:lang w:val="it-IT"/>
        </w:rPr>
        <w:t xml:space="preserve"> PER LA GESTIONE </w:t>
      </w:r>
      <w:r w:rsidR="00594C9A" w:rsidRPr="00594C9A">
        <w:rPr>
          <w:rFonts w:eastAsia="Calibri"/>
          <w:b/>
          <w:szCs w:val="24"/>
          <w:lang w:val="it-IT"/>
        </w:rPr>
        <w:t xml:space="preserve">PER LA GESTIONE INTEGRATA DEL PROGETTO “COMETE - SOSTENERE PASSIONI, COMPETENZE E DESIDERI” </w:t>
      </w:r>
      <w:r w:rsidR="00594C9A" w:rsidRPr="00594C9A">
        <w:rPr>
          <w:rFonts w:eastAsia="NSimSun"/>
          <w:b/>
          <w:bCs/>
          <w:kern w:val="3"/>
          <w:szCs w:val="24"/>
          <w:lang w:val="it-IT" w:eastAsia="zh-CN" w:bidi="hi-IN"/>
        </w:rPr>
        <w:t xml:space="preserve">PN INCLUSIONE E LOTTA ALLA POVERTÀ 2021-2027, ALL’INTERNO DELLA PRIORITÀ 2 “CHILD GUARANTEE”, IN RELAZIONE ALL’OBIETTIVO SPECIFICO: “PROMUOVERE L'INTEGRAZIONE SOCIALE DELLE PERSONE A RISCHIO DI POVERTÀ O DI ESCLUSIONE SOCIALE, COMPRESE LE PERSONE INDIGENTI E I MINORI” PER COMPLESSIVI 48 MESI FINANZIATO DAL PROGRAMMA NAZIONALE INCLUSIONE E LOTTA ALLA POVERTA’ 2021/2027 (COFINANZIATO DALL’UNIONE EUROPEA). </w:t>
      </w:r>
      <w:r w:rsidR="000A6804">
        <w:rPr>
          <w:rFonts w:eastAsia="NSimSun"/>
          <w:b/>
          <w:bCs/>
          <w:kern w:val="3"/>
          <w:szCs w:val="24"/>
          <w:lang w:eastAsia="zh-CN" w:bidi="hi-IN"/>
        </w:rPr>
        <w:t>CUP D81F26000310006</w:t>
      </w:r>
    </w:p>
    <w:p w:rsidR="00594C9A" w:rsidRDefault="00594C9A" w:rsidP="00801DA4">
      <w:pPr>
        <w:ind w:right="-5"/>
        <w:jc w:val="both"/>
        <w:rPr>
          <w:b/>
          <w:lang w:val="it-IT"/>
        </w:rPr>
      </w:pPr>
    </w:p>
    <w:p w:rsidR="00801DA4" w:rsidRDefault="00801DA4" w:rsidP="008E23B3">
      <w:pPr>
        <w:spacing w:before="158"/>
        <w:rPr>
          <w:i/>
          <w:lang w:val="it-IT"/>
        </w:rPr>
      </w:pPr>
    </w:p>
    <w:p w:rsidR="002A24EA" w:rsidRDefault="000E0187" w:rsidP="00D93BEE">
      <w:pPr>
        <w:rPr>
          <w:b/>
          <w:i/>
          <w:spacing w:val="-5"/>
          <w:lang w:val="it-IT"/>
        </w:rPr>
      </w:pPr>
      <w:r w:rsidRPr="00801DA4">
        <w:rPr>
          <w:b/>
          <w:i/>
          <w:lang w:val="it-IT"/>
        </w:rPr>
        <w:t>Premesso</w:t>
      </w:r>
      <w:r w:rsidRPr="00801DA4">
        <w:rPr>
          <w:b/>
          <w:i/>
          <w:spacing w:val="-8"/>
          <w:lang w:val="it-IT"/>
        </w:rPr>
        <w:t xml:space="preserve"> </w:t>
      </w:r>
      <w:r w:rsidRPr="00801DA4">
        <w:rPr>
          <w:b/>
          <w:i/>
          <w:spacing w:val="-5"/>
          <w:lang w:val="it-IT"/>
        </w:rPr>
        <w:t>che</w:t>
      </w:r>
    </w:p>
    <w:p w:rsidR="00CE4B50" w:rsidRDefault="00CE4B50" w:rsidP="00CE4B50">
      <w:pPr>
        <w:tabs>
          <w:tab w:val="left" w:pos="864"/>
          <w:tab w:val="left" w:pos="866"/>
        </w:tabs>
        <w:spacing w:before="61"/>
        <w:ind w:right="562"/>
        <w:jc w:val="both"/>
        <w:rPr>
          <w:rFonts w:eastAsia="NSimSun"/>
          <w:b/>
          <w:bCs/>
          <w:kern w:val="3"/>
          <w:szCs w:val="24"/>
          <w:lang w:eastAsia="zh-CN" w:bidi="hi-IN"/>
        </w:rPr>
      </w:pPr>
      <w:r w:rsidRPr="009E3F2C">
        <w:rPr>
          <w:rFonts w:eastAsia="Calibri"/>
          <w:spacing w:val="-2"/>
          <w:szCs w:val="24"/>
        </w:rPr>
        <w:t>che a seguito di forma</w:t>
      </w:r>
      <w:r>
        <w:rPr>
          <w:rFonts w:eastAsia="Calibri"/>
          <w:spacing w:val="-2"/>
          <w:szCs w:val="24"/>
        </w:rPr>
        <w:t>le</w:t>
      </w:r>
      <w:r w:rsidRPr="009E3F2C">
        <w:rPr>
          <w:rFonts w:eastAsia="Calibri"/>
          <w:spacing w:val="-2"/>
          <w:szCs w:val="24"/>
        </w:rPr>
        <w:t xml:space="preserve"> richiesta di adesione alla progettualità di cui in oggetto, con Decreto direttoriale n. 126 del 27.04.2026 </w:t>
      </w:r>
      <w:r>
        <w:rPr>
          <w:rFonts w:eastAsia="Calibri"/>
          <w:spacing w:val="-2"/>
          <w:szCs w:val="24"/>
        </w:rPr>
        <w:t xml:space="preserve">, il Distretto Socio Sanitario n. 41 è stato ammesso a finanziamento  </w:t>
      </w:r>
      <w:r w:rsidRPr="008D2C67">
        <w:rPr>
          <w:b/>
        </w:rPr>
        <w:t>P</w:t>
      </w:r>
      <w:r w:rsidRPr="008D2C67">
        <w:rPr>
          <w:rFonts w:eastAsia="Calibri"/>
          <w:b/>
          <w:szCs w:val="24"/>
        </w:rPr>
        <w:t>rogetto “</w:t>
      </w:r>
      <w:r w:rsidRPr="008D2C67">
        <w:rPr>
          <w:rFonts w:eastAsia="Calibri"/>
          <w:b/>
          <w:i/>
          <w:szCs w:val="24"/>
        </w:rPr>
        <w:t xml:space="preserve">ComeTe - sostenere passioni, competenze e desideri” </w:t>
      </w:r>
      <w:r w:rsidRPr="008D2C67">
        <w:rPr>
          <w:rFonts w:eastAsia="NSimSun"/>
          <w:b/>
          <w:bCs/>
          <w:i/>
          <w:kern w:val="3"/>
          <w:szCs w:val="24"/>
          <w:lang w:eastAsia="zh-CN" w:bidi="hi-IN"/>
        </w:rPr>
        <w:t>PN inclusione e lotta alla povertà 2021-2027</w:t>
      </w:r>
      <w:r>
        <w:rPr>
          <w:rFonts w:eastAsia="NSimSun"/>
          <w:b/>
          <w:bCs/>
          <w:kern w:val="3"/>
          <w:szCs w:val="24"/>
          <w:lang w:eastAsia="zh-CN" w:bidi="hi-IN"/>
        </w:rPr>
        <w:t>;</w:t>
      </w:r>
    </w:p>
    <w:p w:rsidR="00CE4B50" w:rsidRPr="009E3F2C" w:rsidRDefault="00CE4B50" w:rsidP="00CE4B50">
      <w:pPr>
        <w:tabs>
          <w:tab w:val="left" w:pos="864"/>
          <w:tab w:val="left" w:pos="866"/>
        </w:tabs>
        <w:spacing w:before="61"/>
        <w:ind w:right="562"/>
        <w:jc w:val="both"/>
        <w:rPr>
          <w:rFonts w:eastAsia="Calibri"/>
          <w:spacing w:val="-2"/>
          <w:szCs w:val="24"/>
        </w:rPr>
      </w:pPr>
      <w:r w:rsidRPr="00FE2173">
        <w:rPr>
          <w:b/>
          <w:szCs w:val="24"/>
        </w:rPr>
        <w:t>Che</w:t>
      </w:r>
      <w:r>
        <w:rPr>
          <w:szCs w:val="24"/>
        </w:rPr>
        <w:t xml:space="preserve"> per la realizzaz</w:t>
      </w:r>
      <w:r w:rsidR="00F34E60">
        <w:rPr>
          <w:szCs w:val="24"/>
        </w:rPr>
        <w:t xml:space="preserve">ione </w:t>
      </w:r>
      <w:proofErr w:type="gramStart"/>
      <w:r w:rsidR="00F34E60">
        <w:rPr>
          <w:szCs w:val="24"/>
        </w:rPr>
        <w:t>del</w:t>
      </w:r>
      <w:proofErr w:type="gramEnd"/>
      <w:r w:rsidR="00F34E60">
        <w:rPr>
          <w:szCs w:val="24"/>
        </w:rPr>
        <w:t xml:space="preserve"> progetto è prevista la</w:t>
      </w:r>
      <w:r w:rsidRPr="00E94056">
        <w:rPr>
          <w:szCs w:val="24"/>
        </w:rPr>
        <w:t xml:space="preserve"> definizione di iniziative, interventi e attività complesse da realizzare in termini di partnership con i soggetti del Terzo Settore (ETS) </w:t>
      </w:r>
    </w:p>
    <w:p w:rsidR="00CE4B50" w:rsidRDefault="00625113" w:rsidP="00CE4B50">
      <w:pPr>
        <w:tabs>
          <w:tab w:val="left" w:pos="864"/>
          <w:tab w:val="left" w:pos="866"/>
        </w:tabs>
        <w:spacing w:before="61"/>
        <w:ind w:right="562"/>
        <w:jc w:val="both"/>
        <w:rPr>
          <w:rFonts w:eastAsia="Calibri"/>
          <w:spacing w:val="-2"/>
          <w:szCs w:val="24"/>
        </w:rPr>
      </w:pPr>
      <w:r w:rsidRPr="00625113">
        <w:rPr>
          <w:rFonts w:eastAsia="Calibri"/>
          <w:spacing w:val="-2"/>
          <w:szCs w:val="24"/>
        </w:rPr>
        <w:t>Che per la misura progettuale in questione</w:t>
      </w:r>
      <w:r w:rsidR="00CE4B50">
        <w:rPr>
          <w:rFonts w:eastAsia="Calibri"/>
          <w:spacing w:val="-2"/>
          <w:szCs w:val="24"/>
        </w:rPr>
        <w:t xml:space="preserve"> </w:t>
      </w:r>
      <w:r w:rsidRPr="00625113">
        <w:rPr>
          <w:rFonts w:eastAsia="Calibri"/>
          <w:spacing w:val="-2"/>
          <w:szCs w:val="24"/>
        </w:rPr>
        <w:t>è stata sottoscritta</w:t>
      </w:r>
      <w:r>
        <w:rPr>
          <w:rFonts w:eastAsia="Calibri"/>
          <w:spacing w:val="-2"/>
          <w:szCs w:val="24"/>
        </w:rPr>
        <w:t xml:space="preserve"> Convenzione di sovvenzione per tra </w:t>
      </w:r>
      <w:proofErr w:type="gramStart"/>
      <w:r>
        <w:rPr>
          <w:rFonts w:eastAsia="Calibri"/>
          <w:spacing w:val="-2"/>
          <w:szCs w:val="24"/>
        </w:rPr>
        <w:t>il</w:t>
      </w:r>
      <w:proofErr w:type="gramEnd"/>
      <w:r>
        <w:rPr>
          <w:rFonts w:eastAsia="Calibri"/>
          <w:spacing w:val="-2"/>
          <w:szCs w:val="24"/>
        </w:rPr>
        <w:t xml:space="preserve"> </w:t>
      </w:r>
      <w:r w:rsidR="00CE4B50">
        <w:rPr>
          <w:rFonts w:eastAsia="Calibri"/>
          <w:spacing w:val="-2"/>
          <w:szCs w:val="24"/>
        </w:rPr>
        <w:t>Comune di Partinico i</w:t>
      </w:r>
      <w:r w:rsidR="00F34E60">
        <w:rPr>
          <w:rFonts w:eastAsia="Calibri"/>
          <w:spacing w:val="-2"/>
          <w:szCs w:val="24"/>
        </w:rPr>
        <w:t xml:space="preserve">n qualità di capofila del DS41 </w:t>
      </w:r>
      <w:r w:rsidR="00CE4B50">
        <w:rPr>
          <w:rFonts w:eastAsia="Calibri"/>
          <w:spacing w:val="-2"/>
          <w:szCs w:val="24"/>
        </w:rPr>
        <w:t>in data 18.06.2026</w:t>
      </w:r>
      <w:r>
        <w:rPr>
          <w:rFonts w:eastAsia="Calibri"/>
          <w:spacing w:val="-2"/>
          <w:szCs w:val="24"/>
        </w:rPr>
        <w:t xml:space="preserve"> e il Ministero del Lavoro e delle Politiche Sociali</w:t>
      </w:r>
      <w:r w:rsidR="00CE4B50">
        <w:rPr>
          <w:rFonts w:eastAsia="Calibri"/>
          <w:spacing w:val="-2"/>
          <w:szCs w:val="24"/>
        </w:rPr>
        <w:t>;</w:t>
      </w:r>
    </w:p>
    <w:p w:rsidR="00CE4B50" w:rsidRPr="00BB0F76" w:rsidRDefault="00CE4B50" w:rsidP="00CE4B50">
      <w:pPr>
        <w:ind w:right="-1"/>
        <w:jc w:val="both"/>
        <w:rPr>
          <w:rFonts w:ascii="Calibri" w:eastAsia="Calibri" w:hAnsi="Calibri"/>
          <w:b/>
          <w:i/>
          <w:sz w:val="32"/>
          <w:szCs w:val="32"/>
        </w:rPr>
      </w:pPr>
      <w:r>
        <w:rPr>
          <w:rFonts w:eastAsia="Calibri"/>
          <w:spacing w:val="-2"/>
          <w:szCs w:val="24"/>
        </w:rPr>
        <w:t xml:space="preserve">Che per la progettualità di cui in oggetto è stato acquisito </w:t>
      </w:r>
      <w:r>
        <w:rPr>
          <w:rFonts w:eastAsia="NSimSun"/>
          <w:b/>
          <w:bCs/>
          <w:kern w:val="3"/>
          <w:szCs w:val="24"/>
          <w:lang w:eastAsia="zh-CN" w:bidi="hi-IN"/>
        </w:rPr>
        <w:t>CUP D81F26000310006</w:t>
      </w:r>
    </w:p>
    <w:p w:rsidR="00CE4B50" w:rsidRPr="00FE2173" w:rsidRDefault="00CE4B50" w:rsidP="00CE4B50">
      <w:pPr>
        <w:widowControl/>
        <w:autoSpaceDE/>
        <w:autoSpaceDN/>
        <w:ind w:right="424"/>
        <w:jc w:val="both"/>
        <w:rPr>
          <w:rFonts w:eastAsia="Calibri"/>
          <w:b/>
          <w:bCs/>
          <w:szCs w:val="24"/>
        </w:rPr>
      </w:pPr>
      <w:r w:rsidRPr="00FE2173">
        <w:rPr>
          <w:szCs w:val="24"/>
        </w:rPr>
        <w:t>Che</w:t>
      </w:r>
      <w:r w:rsidRPr="00FE2173">
        <w:rPr>
          <w:spacing w:val="-9"/>
          <w:szCs w:val="24"/>
        </w:rPr>
        <w:t xml:space="preserve"> </w:t>
      </w:r>
      <w:r w:rsidRPr="00FE2173">
        <w:rPr>
          <w:szCs w:val="24"/>
        </w:rPr>
        <w:t>l’art.</w:t>
      </w:r>
      <w:r w:rsidRPr="00FE2173">
        <w:rPr>
          <w:spacing w:val="-8"/>
          <w:szCs w:val="24"/>
        </w:rPr>
        <w:t xml:space="preserve"> </w:t>
      </w:r>
      <w:r w:rsidRPr="00FE2173">
        <w:rPr>
          <w:szCs w:val="24"/>
        </w:rPr>
        <w:t>3</w:t>
      </w:r>
      <w:r w:rsidRPr="00FE2173">
        <w:rPr>
          <w:spacing w:val="-8"/>
          <w:szCs w:val="24"/>
        </w:rPr>
        <w:t xml:space="preserve"> </w:t>
      </w:r>
      <w:r w:rsidRPr="00FE2173">
        <w:rPr>
          <w:szCs w:val="24"/>
        </w:rPr>
        <w:t>comma</w:t>
      </w:r>
      <w:r w:rsidRPr="00FE2173">
        <w:rPr>
          <w:spacing w:val="-7"/>
          <w:szCs w:val="24"/>
        </w:rPr>
        <w:t xml:space="preserve"> </w:t>
      </w:r>
      <w:r w:rsidRPr="00FE2173">
        <w:rPr>
          <w:szCs w:val="24"/>
        </w:rPr>
        <w:t>5</w:t>
      </w:r>
      <w:r w:rsidRPr="00FE2173">
        <w:rPr>
          <w:spacing w:val="-8"/>
          <w:szCs w:val="24"/>
        </w:rPr>
        <w:t xml:space="preserve"> </w:t>
      </w:r>
      <w:proofErr w:type="gramStart"/>
      <w:r w:rsidRPr="00FE2173">
        <w:rPr>
          <w:szCs w:val="24"/>
        </w:rPr>
        <w:t>del</w:t>
      </w:r>
      <w:proofErr w:type="gramEnd"/>
      <w:r w:rsidRPr="00FE2173">
        <w:rPr>
          <w:spacing w:val="-6"/>
          <w:szCs w:val="24"/>
        </w:rPr>
        <w:t xml:space="preserve"> </w:t>
      </w:r>
      <w:r w:rsidRPr="00FE2173">
        <w:rPr>
          <w:szCs w:val="24"/>
        </w:rPr>
        <w:t>D.lgs.</w:t>
      </w:r>
      <w:r w:rsidRPr="00FE2173">
        <w:rPr>
          <w:spacing w:val="-5"/>
          <w:szCs w:val="24"/>
        </w:rPr>
        <w:t xml:space="preserve"> </w:t>
      </w:r>
      <w:r w:rsidRPr="00FE2173">
        <w:rPr>
          <w:szCs w:val="24"/>
        </w:rPr>
        <w:t>267/2000</w:t>
      </w:r>
      <w:r w:rsidRPr="00FE2173">
        <w:rPr>
          <w:spacing w:val="-8"/>
          <w:szCs w:val="24"/>
        </w:rPr>
        <w:t xml:space="preserve"> </w:t>
      </w:r>
      <w:r w:rsidRPr="00FE2173">
        <w:rPr>
          <w:szCs w:val="24"/>
        </w:rPr>
        <w:t>e</w:t>
      </w:r>
      <w:r w:rsidRPr="00FE2173">
        <w:rPr>
          <w:spacing w:val="-6"/>
          <w:szCs w:val="24"/>
        </w:rPr>
        <w:t xml:space="preserve"> </w:t>
      </w:r>
      <w:r w:rsidRPr="00FE2173">
        <w:rPr>
          <w:szCs w:val="24"/>
        </w:rPr>
        <w:t>ss.mm.ii.</w:t>
      </w:r>
      <w:r w:rsidRPr="00FE2173">
        <w:rPr>
          <w:spacing w:val="-8"/>
          <w:szCs w:val="24"/>
        </w:rPr>
        <w:t xml:space="preserve"> </w:t>
      </w:r>
      <w:proofErr w:type="gramStart"/>
      <w:r w:rsidRPr="00FE2173">
        <w:rPr>
          <w:szCs w:val="24"/>
        </w:rPr>
        <w:t>stabilisce</w:t>
      </w:r>
      <w:proofErr w:type="gramEnd"/>
      <w:r w:rsidRPr="00FE2173">
        <w:rPr>
          <w:spacing w:val="-9"/>
          <w:szCs w:val="24"/>
        </w:rPr>
        <w:t xml:space="preserve"> </w:t>
      </w:r>
      <w:r w:rsidRPr="00FE2173">
        <w:rPr>
          <w:szCs w:val="24"/>
        </w:rPr>
        <w:t>che</w:t>
      </w:r>
      <w:r w:rsidRPr="00FE2173">
        <w:rPr>
          <w:spacing w:val="-9"/>
          <w:szCs w:val="24"/>
        </w:rPr>
        <w:t xml:space="preserve"> </w:t>
      </w:r>
      <w:r w:rsidRPr="00FE2173">
        <w:rPr>
          <w:szCs w:val="24"/>
        </w:rPr>
        <w:t>“</w:t>
      </w:r>
      <w:r w:rsidRPr="00FE2173">
        <w:rPr>
          <w:i/>
          <w:szCs w:val="24"/>
        </w:rPr>
        <w:t>I</w:t>
      </w:r>
      <w:r w:rsidRPr="00FE2173">
        <w:rPr>
          <w:spacing w:val="-8"/>
          <w:szCs w:val="24"/>
        </w:rPr>
        <w:t xml:space="preserve"> </w:t>
      </w:r>
      <w:r w:rsidRPr="00FE2173">
        <w:rPr>
          <w:i/>
          <w:szCs w:val="24"/>
        </w:rPr>
        <w:t>comuni</w:t>
      </w:r>
      <w:r w:rsidRPr="00FE2173">
        <w:rPr>
          <w:spacing w:val="-8"/>
          <w:szCs w:val="24"/>
        </w:rPr>
        <w:t xml:space="preserve"> </w:t>
      </w:r>
      <w:r w:rsidRPr="00FE2173">
        <w:rPr>
          <w:i/>
          <w:szCs w:val="24"/>
        </w:rPr>
        <w:t>e</w:t>
      </w:r>
      <w:r w:rsidRPr="00FE2173">
        <w:rPr>
          <w:spacing w:val="-7"/>
          <w:szCs w:val="24"/>
        </w:rPr>
        <w:t xml:space="preserve"> </w:t>
      </w:r>
      <w:r w:rsidRPr="00FE2173">
        <w:rPr>
          <w:i/>
          <w:szCs w:val="24"/>
        </w:rPr>
        <w:t>le</w:t>
      </w:r>
      <w:r w:rsidRPr="00FE2173">
        <w:rPr>
          <w:spacing w:val="-7"/>
          <w:szCs w:val="24"/>
        </w:rPr>
        <w:t xml:space="preserve"> </w:t>
      </w:r>
      <w:r w:rsidRPr="00FE2173">
        <w:rPr>
          <w:i/>
          <w:szCs w:val="24"/>
        </w:rPr>
        <w:t>province</w:t>
      </w:r>
      <w:r w:rsidRPr="00FE2173">
        <w:rPr>
          <w:spacing w:val="-7"/>
          <w:szCs w:val="24"/>
        </w:rPr>
        <w:t xml:space="preserve"> </w:t>
      </w:r>
      <w:r w:rsidRPr="00FE2173">
        <w:rPr>
          <w:i/>
          <w:szCs w:val="24"/>
        </w:rPr>
        <w:t>sono</w:t>
      </w:r>
      <w:r w:rsidRPr="00FE2173">
        <w:rPr>
          <w:spacing w:val="-7"/>
          <w:szCs w:val="24"/>
        </w:rPr>
        <w:t xml:space="preserve"> </w:t>
      </w:r>
      <w:r w:rsidRPr="00FE2173">
        <w:rPr>
          <w:i/>
          <w:szCs w:val="24"/>
        </w:rPr>
        <w:t>titolari</w:t>
      </w:r>
      <w:r w:rsidRPr="00FE2173">
        <w:rPr>
          <w:spacing w:val="-8"/>
          <w:szCs w:val="24"/>
        </w:rPr>
        <w:t xml:space="preserve"> </w:t>
      </w:r>
      <w:r w:rsidRPr="00FE2173">
        <w:rPr>
          <w:i/>
          <w:szCs w:val="24"/>
        </w:rPr>
        <w:t>di</w:t>
      </w:r>
      <w:r w:rsidRPr="00FE2173">
        <w:rPr>
          <w:spacing w:val="-8"/>
          <w:szCs w:val="24"/>
        </w:rPr>
        <w:t xml:space="preserve"> </w:t>
      </w:r>
      <w:r w:rsidRPr="00FE2173">
        <w:rPr>
          <w:i/>
          <w:szCs w:val="24"/>
        </w:rPr>
        <w:t>funzioni</w:t>
      </w:r>
      <w:r w:rsidRPr="00FE2173">
        <w:rPr>
          <w:spacing w:val="-8"/>
          <w:szCs w:val="24"/>
        </w:rPr>
        <w:t xml:space="preserve"> </w:t>
      </w:r>
      <w:r w:rsidRPr="00FE2173">
        <w:rPr>
          <w:i/>
          <w:szCs w:val="24"/>
        </w:rPr>
        <w:t>proprie</w:t>
      </w:r>
      <w:r w:rsidRPr="00FE2173">
        <w:rPr>
          <w:spacing w:val="-7"/>
          <w:szCs w:val="24"/>
        </w:rPr>
        <w:t xml:space="preserve"> </w:t>
      </w:r>
      <w:r w:rsidRPr="00FE2173">
        <w:rPr>
          <w:i/>
          <w:szCs w:val="24"/>
        </w:rPr>
        <w:t>e</w:t>
      </w:r>
      <w:r w:rsidRPr="00FE2173">
        <w:rPr>
          <w:spacing w:val="-7"/>
          <w:szCs w:val="24"/>
        </w:rPr>
        <w:t xml:space="preserve"> </w:t>
      </w:r>
      <w:r w:rsidRPr="00FE2173">
        <w:rPr>
          <w:i/>
          <w:szCs w:val="24"/>
        </w:rPr>
        <w:t>di</w:t>
      </w:r>
      <w:r w:rsidRPr="00FE2173">
        <w:rPr>
          <w:szCs w:val="24"/>
        </w:rPr>
        <w:t xml:space="preserve"> </w:t>
      </w:r>
      <w:r w:rsidRPr="00FE2173">
        <w:rPr>
          <w:i/>
          <w:szCs w:val="24"/>
        </w:rPr>
        <w:t>quelle</w:t>
      </w:r>
      <w:r w:rsidRPr="00FE2173">
        <w:rPr>
          <w:spacing w:val="-6"/>
          <w:szCs w:val="24"/>
        </w:rPr>
        <w:t xml:space="preserve"> </w:t>
      </w:r>
      <w:r w:rsidRPr="00FE2173">
        <w:rPr>
          <w:i/>
          <w:szCs w:val="24"/>
        </w:rPr>
        <w:t>conferite</w:t>
      </w:r>
      <w:r w:rsidRPr="00FE2173">
        <w:rPr>
          <w:spacing w:val="-6"/>
          <w:szCs w:val="24"/>
        </w:rPr>
        <w:t xml:space="preserve"> </w:t>
      </w:r>
      <w:r w:rsidRPr="00FE2173">
        <w:rPr>
          <w:i/>
          <w:szCs w:val="24"/>
        </w:rPr>
        <w:t>con</w:t>
      </w:r>
      <w:r w:rsidRPr="00FE2173">
        <w:rPr>
          <w:spacing w:val="-6"/>
          <w:szCs w:val="24"/>
        </w:rPr>
        <w:t xml:space="preserve"> </w:t>
      </w:r>
      <w:r w:rsidRPr="00FE2173">
        <w:rPr>
          <w:i/>
          <w:szCs w:val="24"/>
        </w:rPr>
        <w:t>legge</w:t>
      </w:r>
      <w:r w:rsidRPr="00FE2173">
        <w:rPr>
          <w:spacing w:val="-8"/>
          <w:szCs w:val="24"/>
        </w:rPr>
        <w:t xml:space="preserve"> </w:t>
      </w:r>
      <w:r w:rsidRPr="00FE2173">
        <w:rPr>
          <w:i/>
          <w:szCs w:val="24"/>
        </w:rPr>
        <w:t>dello</w:t>
      </w:r>
      <w:r w:rsidRPr="00FE2173">
        <w:rPr>
          <w:spacing w:val="-5"/>
          <w:szCs w:val="24"/>
        </w:rPr>
        <w:t xml:space="preserve"> </w:t>
      </w:r>
      <w:r w:rsidRPr="00FE2173">
        <w:rPr>
          <w:i/>
          <w:szCs w:val="24"/>
        </w:rPr>
        <w:t>Stato</w:t>
      </w:r>
      <w:r w:rsidRPr="00FE2173">
        <w:rPr>
          <w:spacing w:val="-5"/>
          <w:szCs w:val="24"/>
        </w:rPr>
        <w:t xml:space="preserve"> </w:t>
      </w:r>
      <w:r w:rsidRPr="00FE2173">
        <w:rPr>
          <w:i/>
          <w:szCs w:val="24"/>
        </w:rPr>
        <w:t>e</w:t>
      </w:r>
      <w:r w:rsidRPr="00FE2173">
        <w:rPr>
          <w:spacing w:val="-8"/>
          <w:szCs w:val="24"/>
        </w:rPr>
        <w:t xml:space="preserve"> </w:t>
      </w:r>
      <w:r w:rsidRPr="00FE2173">
        <w:rPr>
          <w:i/>
          <w:szCs w:val="24"/>
        </w:rPr>
        <w:t>della</w:t>
      </w:r>
      <w:r w:rsidRPr="00FE2173">
        <w:rPr>
          <w:spacing w:val="-8"/>
          <w:szCs w:val="24"/>
        </w:rPr>
        <w:t xml:space="preserve"> </w:t>
      </w:r>
      <w:r w:rsidRPr="00FE2173">
        <w:rPr>
          <w:i/>
          <w:szCs w:val="24"/>
        </w:rPr>
        <w:t>regione,</w:t>
      </w:r>
      <w:r w:rsidRPr="00FE2173">
        <w:rPr>
          <w:spacing w:val="-8"/>
          <w:szCs w:val="24"/>
        </w:rPr>
        <w:t xml:space="preserve"> </w:t>
      </w:r>
      <w:r w:rsidRPr="00FE2173">
        <w:rPr>
          <w:i/>
          <w:szCs w:val="24"/>
        </w:rPr>
        <w:t>secondo</w:t>
      </w:r>
      <w:r w:rsidRPr="00FE2173">
        <w:rPr>
          <w:spacing w:val="-5"/>
          <w:szCs w:val="24"/>
        </w:rPr>
        <w:t xml:space="preserve"> </w:t>
      </w:r>
      <w:r w:rsidRPr="00FE2173">
        <w:rPr>
          <w:i/>
          <w:szCs w:val="24"/>
        </w:rPr>
        <w:t>il</w:t>
      </w:r>
      <w:r w:rsidRPr="00FE2173">
        <w:rPr>
          <w:spacing w:val="-7"/>
          <w:szCs w:val="24"/>
        </w:rPr>
        <w:t xml:space="preserve"> </w:t>
      </w:r>
      <w:r w:rsidRPr="00FE2173">
        <w:rPr>
          <w:i/>
          <w:szCs w:val="24"/>
        </w:rPr>
        <w:t>principio</w:t>
      </w:r>
      <w:r w:rsidRPr="00FE2173">
        <w:rPr>
          <w:spacing w:val="-8"/>
          <w:szCs w:val="24"/>
        </w:rPr>
        <w:t xml:space="preserve"> </w:t>
      </w:r>
      <w:r w:rsidRPr="00FE2173">
        <w:rPr>
          <w:i/>
          <w:szCs w:val="24"/>
        </w:rPr>
        <w:t>di</w:t>
      </w:r>
      <w:r w:rsidRPr="00FE2173">
        <w:rPr>
          <w:spacing w:val="-7"/>
          <w:szCs w:val="24"/>
        </w:rPr>
        <w:t xml:space="preserve"> </w:t>
      </w:r>
      <w:r w:rsidRPr="00FE2173">
        <w:rPr>
          <w:i/>
          <w:szCs w:val="24"/>
        </w:rPr>
        <w:t>sussidiarietà.</w:t>
      </w:r>
      <w:r w:rsidRPr="00FE2173">
        <w:rPr>
          <w:spacing w:val="-6"/>
          <w:szCs w:val="24"/>
        </w:rPr>
        <w:t xml:space="preserve"> </w:t>
      </w:r>
      <w:r w:rsidRPr="00FE2173">
        <w:rPr>
          <w:i/>
          <w:szCs w:val="24"/>
        </w:rPr>
        <w:t>I</w:t>
      </w:r>
      <w:r w:rsidRPr="00FE2173">
        <w:rPr>
          <w:spacing w:val="-6"/>
          <w:szCs w:val="24"/>
        </w:rPr>
        <w:t xml:space="preserve"> </w:t>
      </w:r>
      <w:r w:rsidRPr="00FE2173">
        <w:rPr>
          <w:i/>
          <w:szCs w:val="24"/>
        </w:rPr>
        <w:t>comuni</w:t>
      </w:r>
      <w:r w:rsidRPr="00FE2173">
        <w:rPr>
          <w:spacing w:val="-9"/>
          <w:szCs w:val="24"/>
        </w:rPr>
        <w:t xml:space="preserve"> </w:t>
      </w:r>
      <w:r w:rsidRPr="00FE2173">
        <w:rPr>
          <w:i/>
          <w:szCs w:val="24"/>
        </w:rPr>
        <w:t>e</w:t>
      </w:r>
      <w:r w:rsidRPr="00FE2173">
        <w:rPr>
          <w:spacing w:val="-6"/>
          <w:szCs w:val="24"/>
        </w:rPr>
        <w:t xml:space="preserve"> </w:t>
      </w:r>
      <w:r w:rsidRPr="00FE2173">
        <w:rPr>
          <w:i/>
          <w:szCs w:val="24"/>
        </w:rPr>
        <w:t>le</w:t>
      </w:r>
      <w:r w:rsidRPr="00FE2173">
        <w:rPr>
          <w:spacing w:val="-8"/>
          <w:szCs w:val="24"/>
        </w:rPr>
        <w:t xml:space="preserve"> </w:t>
      </w:r>
      <w:r w:rsidRPr="00FE2173">
        <w:rPr>
          <w:i/>
          <w:szCs w:val="24"/>
        </w:rPr>
        <w:t>province</w:t>
      </w:r>
      <w:r w:rsidRPr="00FE2173">
        <w:rPr>
          <w:spacing w:val="-6"/>
          <w:szCs w:val="24"/>
        </w:rPr>
        <w:t xml:space="preserve"> </w:t>
      </w:r>
      <w:r w:rsidRPr="00FE2173">
        <w:rPr>
          <w:i/>
          <w:szCs w:val="24"/>
        </w:rPr>
        <w:t>svolgono</w:t>
      </w:r>
      <w:r w:rsidRPr="00FE2173">
        <w:rPr>
          <w:szCs w:val="24"/>
        </w:rPr>
        <w:t xml:space="preserve"> </w:t>
      </w:r>
      <w:r w:rsidRPr="00FE2173">
        <w:rPr>
          <w:i/>
          <w:szCs w:val="24"/>
        </w:rPr>
        <w:t>le</w:t>
      </w:r>
      <w:r w:rsidRPr="00FE2173">
        <w:rPr>
          <w:szCs w:val="24"/>
        </w:rPr>
        <w:t xml:space="preserve"> </w:t>
      </w:r>
      <w:r w:rsidRPr="00FE2173">
        <w:rPr>
          <w:i/>
          <w:szCs w:val="24"/>
        </w:rPr>
        <w:t>loro</w:t>
      </w:r>
      <w:r w:rsidRPr="00FE2173">
        <w:rPr>
          <w:szCs w:val="24"/>
        </w:rPr>
        <w:t xml:space="preserve"> </w:t>
      </w:r>
      <w:r w:rsidRPr="00FE2173">
        <w:rPr>
          <w:i/>
          <w:szCs w:val="24"/>
        </w:rPr>
        <w:t>funzioni</w:t>
      </w:r>
      <w:r w:rsidRPr="00FE2173">
        <w:rPr>
          <w:szCs w:val="24"/>
        </w:rPr>
        <w:t xml:space="preserve"> </w:t>
      </w:r>
      <w:r w:rsidRPr="00FE2173">
        <w:rPr>
          <w:i/>
          <w:szCs w:val="24"/>
        </w:rPr>
        <w:t>anche</w:t>
      </w:r>
      <w:r w:rsidRPr="00FE2173">
        <w:rPr>
          <w:szCs w:val="24"/>
        </w:rPr>
        <w:t xml:space="preserve"> </w:t>
      </w:r>
      <w:r w:rsidRPr="00FE2173">
        <w:rPr>
          <w:i/>
          <w:szCs w:val="24"/>
        </w:rPr>
        <w:t>attraverso</w:t>
      </w:r>
      <w:r w:rsidRPr="00FE2173">
        <w:rPr>
          <w:szCs w:val="24"/>
        </w:rPr>
        <w:t xml:space="preserve"> </w:t>
      </w:r>
      <w:r w:rsidRPr="00FE2173">
        <w:rPr>
          <w:i/>
          <w:szCs w:val="24"/>
        </w:rPr>
        <w:t>le</w:t>
      </w:r>
      <w:r w:rsidRPr="00FE2173">
        <w:rPr>
          <w:szCs w:val="24"/>
        </w:rPr>
        <w:t xml:space="preserve"> </w:t>
      </w:r>
      <w:r w:rsidRPr="00FE2173">
        <w:rPr>
          <w:i/>
          <w:szCs w:val="24"/>
        </w:rPr>
        <w:t>attività</w:t>
      </w:r>
      <w:r w:rsidRPr="00FE2173">
        <w:rPr>
          <w:szCs w:val="24"/>
        </w:rPr>
        <w:t xml:space="preserve"> </w:t>
      </w:r>
      <w:r w:rsidRPr="00FE2173">
        <w:rPr>
          <w:i/>
          <w:szCs w:val="24"/>
        </w:rPr>
        <w:t>che</w:t>
      </w:r>
      <w:r w:rsidRPr="00FE2173">
        <w:rPr>
          <w:szCs w:val="24"/>
        </w:rPr>
        <w:t xml:space="preserve"> </w:t>
      </w:r>
      <w:r w:rsidRPr="00FE2173">
        <w:rPr>
          <w:i/>
          <w:szCs w:val="24"/>
        </w:rPr>
        <w:t>possono</w:t>
      </w:r>
      <w:r w:rsidRPr="00FE2173">
        <w:rPr>
          <w:szCs w:val="24"/>
        </w:rPr>
        <w:t xml:space="preserve"> </w:t>
      </w:r>
      <w:r w:rsidRPr="00FE2173">
        <w:rPr>
          <w:i/>
          <w:szCs w:val="24"/>
        </w:rPr>
        <w:t>essere</w:t>
      </w:r>
      <w:r w:rsidRPr="00FE2173">
        <w:rPr>
          <w:szCs w:val="24"/>
        </w:rPr>
        <w:t xml:space="preserve"> </w:t>
      </w:r>
      <w:r w:rsidRPr="00FE2173">
        <w:rPr>
          <w:i/>
          <w:szCs w:val="24"/>
        </w:rPr>
        <w:t>adeguatamente</w:t>
      </w:r>
      <w:r w:rsidRPr="00FE2173">
        <w:rPr>
          <w:szCs w:val="24"/>
        </w:rPr>
        <w:t xml:space="preserve"> </w:t>
      </w:r>
      <w:r w:rsidRPr="00FE2173">
        <w:rPr>
          <w:i/>
          <w:szCs w:val="24"/>
        </w:rPr>
        <w:t>esercitate</w:t>
      </w:r>
      <w:r w:rsidRPr="00FE2173">
        <w:rPr>
          <w:szCs w:val="24"/>
        </w:rPr>
        <w:t xml:space="preserve"> </w:t>
      </w:r>
      <w:r w:rsidRPr="00FE2173">
        <w:rPr>
          <w:i/>
          <w:szCs w:val="24"/>
        </w:rPr>
        <w:t>dalla</w:t>
      </w:r>
      <w:r w:rsidRPr="00FE2173">
        <w:rPr>
          <w:szCs w:val="24"/>
        </w:rPr>
        <w:t xml:space="preserve"> </w:t>
      </w:r>
      <w:r w:rsidRPr="00FE2173">
        <w:rPr>
          <w:i/>
          <w:szCs w:val="24"/>
        </w:rPr>
        <w:t>autonoma</w:t>
      </w:r>
      <w:r w:rsidRPr="00FE2173">
        <w:rPr>
          <w:szCs w:val="24"/>
        </w:rPr>
        <w:t xml:space="preserve"> </w:t>
      </w:r>
      <w:r w:rsidRPr="00FE2173">
        <w:rPr>
          <w:i/>
          <w:szCs w:val="24"/>
        </w:rPr>
        <w:t>iniziativa</w:t>
      </w:r>
      <w:r w:rsidRPr="00FE2173">
        <w:rPr>
          <w:szCs w:val="24"/>
        </w:rPr>
        <w:t xml:space="preserve"> </w:t>
      </w:r>
      <w:r w:rsidRPr="00FE2173">
        <w:rPr>
          <w:i/>
          <w:szCs w:val="24"/>
        </w:rPr>
        <w:t>dei</w:t>
      </w:r>
      <w:r w:rsidRPr="00FE2173">
        <w:rPr>
          <w:szCs w:val="24"/>
        </w:rPr>
        <w:t xml:space="preserve"> </w:t>
      </w:r>
      <w:r w:rsidRPr="00FE2173">
        <w:rPr>
          <w:i/>
          <w:szCs w:val="24"/>
        </w:rPr>
        <w:t>cittadini</w:t>
      </w:r>
      <w:r w:rsidRPr="00FE2173">
        <w:rPr>
          <w:szCs w:val="24"/>
        </w:rPr>
        <w:t xml:space="preserve"> </w:t>
      </w:r>
      <w:r w:rsidRPr="00FE2173">
        <w:rPr>
          <w:i/>
          <w:szCs w:val="24"/>
        </w:rPr>
        <w:t>e</w:t>
      </w:r>
      <w:r w:rsidRPr="00FE2173">
        <w:rPr>
          <w:szCs w:val="24"/>
        </w:rPr>
        <w:t xml:space="preserve"> </w:t>
      </w:r>
      <w:r w:rsidRPr="00FE2173">
        <w:rPr>
          <w:i/>
          <w:szCs w:val="24"/>
        </w:rPr>
        <w:t>delle</w:t>
      </w:r>
      <w:r w:rsidRPr="00FE2173">
        <w:rPr>
          <w:szCs w:val="24"/>
        </w:rPr>
        <w:t xml:space="preserve"> </w:t>
      </w:r>
      <w:r w:rsidRPr="00FE2173">
        <w:rPr>
          <w:i/>
          <w:szCs w:val="24"/>
        </w:rPr>
        <w:t>loro</w:t>
      </w:r>
      <w:r w:rsidRPr="00FE2173">
        <w:rPr>
          <w:szCs w:val="24"/>
        </w:rPr>
        <w:t xml:space="preserve"> </w:t>
      </w:r>
      <w:r w:rsidRPr="00FE2173">
        <w:rPr>
          <w:i/>
          <w:szCs w:val="24"/>
        </w:rPr>
        <w:t>formazioni</w:t>
      </w:r>
      <w:r w:rsidRPr="00FE2173">
        <w:rPr>
          <w:szCs w:val="24"/>
        </w:rPr>
        <w:t xml:space="preserve"> </w:t>
      </w:r>
      <w:r w:rsidRPr="00FE2173">
        <w:rPr>
          <w:i/>
          <w:szCs w:val="24"/>
        </w:rPr>
        <w:t>sociali</w:t>
      </w:r>
      <w:r w:rsidRPr="00FE2173">
        <w:rPr>
          <w:szCs w:val="24"/>
        </w:rPr>
        <w:t>”;</w:t>
      </w:r>
    </w:p>
    <w:p w:rsidR="00CE4B50" w:rsidRPr="00625113" w:rsidRDefault="00625113" w:rsidP="00CE4B50">
      <w:pPr>
        <w:spacing w:before="60"/>
        <w:ind w:left="153"/>
        <w:rPr>
          <w:rFonts w:eastAsia="Calibri"/>
          <w:b/>
          <w:bCs/>
          <w:szCs w:val="24"/>
        </w:rPr>
      </w:pPr>
      <w:r w:rsidRPr="00625113">
        <w:rPr>
          <w:rFonts w:eastAsia="Calibri"/>
          <w:b/>
          <w:bCs/>
          <w:spacing w:val="-2"/>
          <w:szCs w:val="24"/>
        </w:rPr>
        <w:t>Richiamati;</w:t>
      </w:r>
    </w:p>
    <w:p w:rsidR="00CE4B50" w:rsidRPr="00FE2173" w:rsidRDefault="00CE4B50" w:rsidP="00CE4B50">
      <w:pPr>
        <w:pStyle w:val="Paragrafoelenco"/>
        <w:numPr>
          <w:ilvl w:val="0"/>
          <w:numId w:val="11"/>
        </w:numPr>
        <w:tabs>
          <w:tab w:val="left" w:pos="864"/>
          <w:tab w:val="left" w:pos="866"/>
        </w:tabs>
        <w:spacing w:before="58"/>
        <w:ind w:right="562"/>
        <w:jc w:val="both"/>
        <w:rPr>
          <w:szCs w:val="24"/>
        </w:rPr>
      </w:pPr>
      <w:r w:rsidRPr="00FE2173">
        <w:rPr>
          <w:szCs w:val="24"/>
        </w:rPr>
        <w:t>L’art. 118 comma 4 della Costituzione, introdotto dalla Legge costituzionale n. 3/2001 di riforma del titolo V della Costituzione, che</w:t>
      </w:r>
      <w:r w:rsidRPr="00FE2173">
        <w:rPr>
          <w:spacing w:val="-1"/>
          <w:szCs w:val="24"/>
        </w:rPr>
        <w:t xml:space="preserve"> </w:t>
      </w:r>
      <w:r w:rsidRPr="00FE2173">
        <w:rPr>
          <w:szCs w:val="24"/>
        </w:rPr>
        <w:t>ha riconosciuto il principio di</w:t>
      </w:r>
      <w:r w:rsidRPr="00FE2173">
        <w:rPr>
          <w:spacing w:val="-3"/>
          <w:szCs w:val="24"/>
        </w:rPr>
        <w:t xml:space="preserve"> </w:t>
      </w:r>
      <w:r w:rsidRPr="00FE2173">
        <w:rPr>
          <w:szCs w:val="24"/>
        </w:rPr>
        <w:t>sussidiarietà orizzontale</w:t>
      </w:r>
      <w:r w:rsidRPr="00FE2173">
        <w:rPr>
          <w:spacing w:val="-1"/>
          <w:szCs w:val="24"/>
        </w:rPr>
        <w:t xml:space="preserve"> </w:t>
      </w:r>
      <w:r w:rsidRPr="00FE2173">
        <w:rPr>
          <w:szCs w:val="24"/>
        </w:rPr>
        <w:t>accanto a quello</w:t>
      </w:r>
      <w:r w:rsidRPr="00FE2173">
        <w:rPr>
          <w:spacing w:val="-2"/>
          <w:szCs w:val="24"/>
        </w:rPr>
        <w:t xml:space="preserve"> </w:t>
      </w:r>
      <w:r w:rsidRPr="00FE2173">
        <w:rPr>
          <w:szCs w:val="24"/>
        </w:rPr>
        <w:t>di sussidiarietà verticale</w:t>
      </w:r>
      <w:r w:rsidRPr="00FE2173">
        <w:rPr>
          <w:spacing w:val="-1"/>
          <w:szCs w:val="24"/>
        </w:rPr>
        <w:t xml:space="preserve"> </w:t>
      </w:r>
      <w:r w:rsidRPr="00FE2173">
        <w:rPr>
          <w:szCs w:val="24"/>
        </w:rPr>
        <w:t>ai fini dell’esercizio delle funzioni amministrative;</w:t>
      </w:r>
    </w:p>
    <w:p w:rsidR="00CE4B50" w:rsidRPr="00FE2173" w:rsidRDefault="00CE4B50" w:rsidP="00CE4B50">
      <w:pPr>
        <w:pStyle w:val="Paragrafoelenco"/>
        <w:numPr>
          <w:ilvl w:val="0"/>
          <w:numId w:val="11"/>
        </w:numPr>
        <w:tabs>
          <w:tab w:val="left" w:pos="864"/>
          <w:tab w:val="left" w:pos="866"/>
        </w:tabs>
        <w:spacing w:before="62"/>
        <w:ind w:right="562"/>
        <w:jc w:val="both"/>
        <w:rPr>
          <w:szCs w:val="24"/>
        </w:rPr>
      </w:pPr>
      <w:r w:rsidRPr="00FE2173">
        <w:rPr>
          <w:szCs w:val="24"/>
        </w:rPr>
        <w:t xml:space="preserve">L’art. 55 comma 3 </w:t>
      </w:r>
      <w:proofErr w:type="gramStart"/>
      <w:r w:rsidRPr="00FE2173">
        <w:rPr>
          <w:szCs w:val="24"/>
        </w:rPr>
        <w:t>del</w:t>
      </w:r>
      <w:proofErr w:type="gramEnd"/>
      <w:r w:rsidRPr="00FE2173">
        <w:rPr>
          <w:szCs w:val="24"/>
        </w:rPr>
        <w:t xml:space="preserve"> D.lgs. 117/2017 e ss.mm.ii. Codice </w:t>
      </w:r>
      <w:proofErr w:type="gramStart"/>
      <w:r w:rsidRPr="00FE2173">
        <w:rPr>
          <w:szCs w:val="24"/>
        </w:rPr>
        <w:t>del</w:t>
      </w:r>
      <w:proofErr w:type="gramEnd"/>
      <w:r w:rsidRPr="00FE2173">
        <w:rPr>
          <w:szCs w:val="24"/>
        </w:rPr>
        <w:t xml:space="preserve"> Terzo Settore (CTS), il quale disciplina l’utilizzo degli strumenti della co-programmazione, della co-progettazione e dell’accreditamento, stabilendo che “</w:t>
      </w:r>
      <w:r w:rsidRPr="00FE2173">
        <w:rPr>
          <w:i/>
          <w:szCs w:val="24"/>
        </w:rPr>
        <w:t>la</w:t>
      </w:r>
      <w:r w:rsidRPr="00FE2173">
        <w:rPr>
          <w:szCs w:val="24"/>
        </w:rPr>
        <w:t xml:space="preserve"> </w:t>
      </w:r>
      <w:r w:rsidRPr="00FE2173">
        <w:rPr>
          <w:i/>
          <w:szCs w:val="24"/>
        </w:rPr>
        <w:t>co-progettazione</w:t>
      </w:r>
      <w:r w:rsidRPr="00FE2173">
        <w:rPr>
          <w:szCs w:val="24"/>
        </w:rPr>
        <w:t xml:space="preserve"> </w:t>
      </w:r>
      <w:r w:rsidRPr="00FE2173">
        <w:rPr>
          <w:i/>
          <w:szCs w:val="24"/>
        </w:rPr>
        <w:t>è</w:t>
      </w:r>
      <w:r w:rsidRPr="00FE2173">
        <w:rPr>
          <w:szCs w:val="24"/>
        </w:rPr>
        <w:t xml:space="preserve"> </w:t>
      </w:r>
      <w:r w:rsidRPr="00FE2173">
        <w:rPr>
          <w:i/>
          <w:szCs w:val="24"/>
        </w:rPr>
        <w:t>finalizzata</w:t>
      </w:r>
      <w:r w:rsidRPr="00FE2173">
        <w:rPr>
          <w:szCs w:val="24"/>
        </w:rPr>
        <w:t xml:space="preserve"> </w:t>
      </w:r>
      <w:r w:rsidRPr="00FE2173">
        <w:rPr>
          <w:i/>
          <w:szCs w:val="24"/>
        </w:rPr>
        <w:t>alla</w:t>
      </w:r>
      <w:r w:rsidRPr="00FE2173">
        <w:rPr>
          <w:szCs w:val="24"/>
        </w:rPr>
        <w:t xml:space="preserve"> </w:t>
      </w:r>
      <w:r w:rsidRPr="00FE2173">
        <w:rPr>
          <w:i/>
          <w:spacing w:val="-2"/>
          <w:szCs w:val="24"/>
        </w:rPr>
        <w:lastRenderedPageBreak/>
        <w:t>definizione</w:t>
      </w:r>
      <w:r w:rsidRPr="00FE2173">
        <w:rPr>
          <w:spacing w:val="-4"/>
          <w:szCs w:val="24"/>
        </w:rPr>
        <w:t xml:space="preserve"> </w:t>
      </w:r>
      <w:r w:rsidRPr="00FE2173">
        <w:rPr>
          <w:i/>
          <w:spacing w:val="-2"/>
          <w:szCs w:val="24"/>
        </w:rPr>
        <w:t>ed</w:t>
      </w:r>
      <w:r w:rsidRPr="00FE2173">
        <w:rPr>
          <w:spacing w:val="-7"/>
          <w:szCs w:val="24"/>
        </w:rPr>
        <w:t xml:space="preserve"> </w:t>
      </w:r>
      <w:r w:rsidRPr="00FE2173">
        <w:rPr>
          <w:i/>
          <w:spacing w:val="-2"/>
          <w:szCs w:val="24"/>
        </w:rPr>
        <w:t>eventualmente</w:t>
      </w:r>
      <w:r w:rsidRPr="00FE2173">
        <w:rPr>
          <w:spacing w:val="-9"/>
          <w:szCs w:val="24"/>
        </w:rPr>
        <w:t xml:space="preserve"> </w:t>
      </w:r>
      <w:r w:rsidRPr="00FE2173">
        <w:rPr>
          <w:i/>
          <w:spacing w:val="-2"/>
          <w:szCs w:val="24"/>
        </w:rPr>
        <w:t>alla</w:t>
      </w:r>
      <w:r w:rsidRPr="00FE2173">
        <w:rPr>
          <w:spacing w:val="-4"/>
          <w:szCs w:val="24"/>
        </w:rPr>
        <w:t xml:space="preserve"> </w:t>
      </w:r>
      <w:r w:rsidRPr="00FE2173">
        <w:rPr>
          <w:i/>
          <w:spacing w:val="-2"/>
          <w:szCs w:val="24"/>
        </w:rPr>
        <w:t>realizzazione</w:t>
      </w:r>
      <w:r w:rsidRPr="00FE2173">
        <w:rPr>
          <w:spacing w:val="-4"/>
          <w:szCs w:val="24"/>
        </w:rPr>
        <w:t xml:space="preserve"> </w:t>
      </w:r>
      <w:r w:rsidRPr="00FE2173">
        <w:rPr>
          <w:i/>
          <w:spacing w:val="-2"/>
          <w:szCs w:val="24"/>
        </w:rPr>
        <w:t>di</w:t>
      </w:r>
      <w:r w:rsidRPr="00FE2173">
        <w:rPr>
          <w:spacing w:val="-8"/>
          <w:szCs w:val="24"/>
        </w:rPr>
        <w:t xml:space="preserve"> </w:t>
      </w:r>
      <w:r w:rsidRPr="00FE2173">
        <w:rPr>
          <w:i/>
          <w:spacing w:val="-2"/>
          <w:szCs w:val="24"/>
        </w:rPr>
        <w:t>specifici</w:t>
      </w:r>
      <w:r w:rsidRPr="00FE2173">
        <w:rPr>
          <w:spacing w:val="-5"/>
          <w:szCs w:val="24"/>
        </w:rPr>
        <w:t xml:space="preserve"> </w:t>
      </w:r>
      <w:r w:rsidRPr="00FE2173">
        <w:rPr>
          <w:i/>
          <w:spacing w:val="-2"/>
          <w:szCs w:val="24"/>
        </w:rPr>
        <w:t>progetti</w:t>
      </w:r>
      <w:r w:rsidRPr="00FE2173">
        <w:rPr>
          <w:spacing w:val="-5"/>
          <w:szCs w:val="24"/>
        </w:rPr>
        <w:t xml:space="preserve"> </w:t>
      </w:r>
      <w:r w:rsidRPr="00FE2173">
        <w:rPr>
          <w:i/>
          <w:spacing w:val="-2"/>
          <w:szCs w:val="24"/>
        </w:rPr>
        <w:t>di</w:t>
      </w:r>
      <w:r w:rsidRPr="00FE2173">
        <w:rPr>
          <w:spacing w:val="-5"/>
          <w:szCs w:val="24"/>
        </w:rPr>
        <w:t xml:space="preserve"> </w:t>
      </w:r>
      <w:r w:rsidRPr="00FE2173">
        <w:rPr>
          <w:i/>
          <w:spacing w:val="-2"/>
          <w:szCs w:val="24"/>
        </w:rPr>
        <w:t>servizio</w:t>
      </w:r>
      <w:r w:rsidRPr="00FE2173">
        <w:rPr>
          <w:spacing w:val="-3"/>
          <w:szCs w:val="24"/>
        </w:rPr>
        <w:t xml:space="preserve"> </w:t>
      </w:r>
      <w:r w:rsidRPr="00FE2173">
        <w:rPr>
          <w:i/>
          <w:spacing w:val="-2"/>
          <w:szCs w:val="24"/>
        </w:rPr>
        <w:t>o</w:t>
      </w:r>
      <w:r w:rsidRPr="00FE2173">
        <w:rPr>
          <w:spacing w:val="-7"/>
          <w:szCs w:val="24"/>
        </w:rPr>
        <w:t xml:space="preserve"> </w:t>
      </w:r>
      <w:r w:rsidRPr="00FE2173">
        <w:rPr>
          <w:i/>
          <w:spacing w:val="-2"/>
          <w:szCs w:val="24"/>
        </w:rPr>
        <w:t>di</w:t>
      </w:r>
      <w:r w:rsidRPr="00FE2173">
        <w:rPr>
          <w:spacing w:val="-8"/>
          <w:szCs w:val="24"/>
        </w:rPr>
        <w:t xml:space="preserve"> </w:t>
      </w:r>
      <w:r w:rsidRPr="00FE2173">
        <w:rPr>
          <w:i/>
          <w:spacing w:val="-2"/>
          <w:szCs w:val="24"/>
        </w:rPr>
        <w:t>intervento</w:t>
      </w:r>
      <w:r w:rsidRPr="00FE2173">
        <w:rPr>
          <w:spacing w:val="-4"/>
          <w:szCs w:val="24"/>
        </w:rPr>
        <w:t xml:space="preserve"> </w:t>
      </w:r>
      <w:r w:rsidRPr="00FE2173">
        <w:rPr>
          <w:i/>
          <w:spacing w:val="-2"/>
          <w:szCs w:val="24"/>
        </w:rPr>
        <w:t>finalizzati</w:t>
      </w:r>
      <w:r w:rsidRPr="00FE2173">
        <w:rPr>
          <w:spacing w:val="-5"/>
          <w:szCs w:val="24"/>
        </w:rPr>
        <w:t xml:space="preserve"> </w:t>
      </w:r>
      <w:r w:rsidRPr="00FE2173">
        <w:rPr>
          <w:i/>
          <w:spacing w:val="-2"/>
          <w:szCs w:val="24"/>
        </w:rPr>
        <w:t>a</w:t>
      </w:r>
      <w:r w:rsidRPr="00FE2173">
        <w:rPr>
          <w:spacing w:val="-7"/>
          <w:szCs w:val="24"/>
        </w:rPr>
        <w:t xml:space="preserve"> </w:t>
      </w:r>
      <w:r w:rsidRPr="00FE2173">
        <w:rPr>
          <w:i/>
          <w:spacing w:val="-2"/>
          <w:szCs w:val="24"/>
        </w:rPr>
        <w:t>soddisfare</w:t>
      </w:r>
      <w:r w:rsidRPr="00FE2173">
        <w:rPr>
          <w:spacing w:val="-4"/>
          <w:szCs w:val="24"/>
        </w:rPr>
        <w:t xml:space="preserve"> </w:t>
      </w:r>
      <w:r w:rsidRPr="00FE2173">
        <w:rPr>
          <w:i/>
          <w:spacing w:val="-2"/>
          <w:szCs w:val="24"/>
        </w:rPr>
        <w:t>bisogni</w:t>
      </w:r>
      <w:r w:rsidRPr="00FE2173">
        <w:rPr>
          <w:spacing w:val="-2"/>
          <w:szCs w:val="24"/>
        </w:rPr>
        <w:t xml:space="preserve"> </w:t>
      </w:r>
      <w:r w:rsidRPr="00FE2173">
        <w:rPr>
          <w:i/>
          <w:szCs w:val="24"/>
        </w:rPr>
        <w:t>definiti [...]”</w:t>
      </w:r>
      <w:r w:rsidRPr="00FE2173">
        <w:rPr>
          <w:szCs w:val="24"/>
        </w:rPr>
        <w:t>;</w:t>
      </w:r>
    </w:p>
    <w:p w:rsidR="00CE4B50" w:rsidRPr="00FE2173" w:rsidRDefault="00CE4B50" w:rsidP="00CE4B50">
      <w:pPr>
        <w:pStyle w:val="Paragrafoelenco"/>
        <w:numPr>
          <w:ilvl w:val="0"/>
          <w:numId w:val="11"/>
        </w:numPr>
        <w:tabs>
          <w:tab w:val="left" w:pos="864"/>
          <w:tab w:val="left" w:pos="866"/>
        </w:tabs>
        <w:spacing w:before="61"/>
        <w:ind w:right="562"/>
        <w:jc w:val="both"/>
        <w:rPr>
          <w:rFonts w:eastAsia="Calibri"/>
          <w:spacing w:val="-2"/>
          <w:szCs w:val="24"/>
        </w:rPr>
      </w:pPr>
      <w:proofErr w:type="gramStart"/>
      <w:r w:rsidRPr="00FE2173">
        <w:rPr>
          <w:rFonts w:eastAsia="Calibri"/>
          <w:spacing w:val="-2"/>
          <w:szCs w:val="24"/>
        </w:rPr>
        <w:t>Il D.lgs. 267/2000</w:t>
      </w:r>
      <w:proofErr w:type="gramEnd"/>
      <w:r w:rsidRPr="00FE2173">
        <w:rPr>
          <w:rFonts w:eastAsia="Calibri"/>
          <w:spacing w:val="-2"/>
          <w:szCs w:val="24"/>
        </w:rPr>
        <w:t xml:space="preserve"> e ss.mm.ii. (T.U. delle leggi sull’Ordinamento degli Enti Locali);</w:t>
      </w:r>
    </w:p>
    <w:p w:rsidR="00CE4B50" w:rsidRPr="00FE2173" w:rsidRDefault="00CE4B50" w:rsidP="00CE4B50">
      <w:pPr>
        <w:pStyle w:val="Paragrafoelenco"/>
        <w:numPr>
          <w:ilvl w:val="0"/>
          <w:numId w:val="11"/>
        </w:numPr>
        <w:tabs>
          <w:tab w:val="left" w:pos="864"/>
          <w:tab w:val="left" w:pos="866"/>
        </w:tabs>
        <w:spacing w:before="61"/>
        <w:ind w:right="562"/>
        <w:jc w:val="both"/>
        <w:rPr>
          <w:rFonts w:eastAsia="Calibri"/>
          <w:spacing w:val="-2"/>
          <w:szCs w:val="24"/>
        </w:rPr>
      </w:pPr>
      <w:r w:rsidRPr="00FE2173">
        <w:rPr>
          <w:rFonts w:eastAsia="Calibri"/>
          <w:spacing w:val="-2"/>
          <w:szCs w:val="24"/>
        </w:rPr>
        <w:t>La L. n. 328/2000 “Legge quadro per la realizzazione del sistema integrato di interventi e servizi sociali”;</w:t>
      </w:r>
    </w:p>
    <w:p w:rsidR="00CE4B50" w:rsidRPr="00FE2173" w:rsidRDefault="00CE4B50" w:rsidP="00CE4B50">
      <w:pPr>
        <w:pStyle w:val="Paragrafoelenco"/>
        <w:numPr>
          <w:ilvl w:val="0"/>
          <w:numId w:val="11"/>
        </w:numPr>
        <w:tabs>
          <w:tab w:val="left" w:pos="864"/>
          <w:tab w:val="left" w:pos="866"/>
        </w:tabs>
        <w:spacing w:before="61"/>
        <w:ind w:right="562"/>
        <w:jc w:val="both"/>
        <w:rPr>
          <w:rFonts w:eastAsia="Calibri"/>
          <w:spacing w:val="-2"/>
          <w:szCs w:val="24"/>
        </w:rPr>
      </w:pPr>
      <w:r w:rsidRPr="00FE2173">
        <w:rPr>
          <w:rFonts w:eastAsia="Calibri"/>
          <w:spacing w:val="-2"/>
          <w:szCs w:val="24"/>
        </w:rPr>
        <w:t xml:space="preserve">Il DPCM del 30.03.2001 “Atto di indirizzo e coordinamento </w:t>
      </w:r>
      <w:proofErr w:type="gramStart"/>
      <w:r w:rsidRPr="00FE2173">
        <w:rPr>
          <w:rFonts w:eastAsia="Calibri"/>
          <w:spacing w:val="-2"/>
          <w:szCs w:val="24"/>
        </w:rPr>
        <w:t>sui</w:t>
      </w:r>
      <w:proofErr w:type="gramEnd"/>
      <w:r w:rsidRPr="00FE2173">
        <w:rPr>
          <w:rFonts w:eastAsia="Calibri"/>
          <w:spacing w:val="-2"/>
          <w:szCs w:val="24"/>
        </w:rPr>
        <w:t xml:space="preserve"> sistemi di affidamento dei servizi alla persona ai sensi dell’art. 5 </w:t>
      </w:r>
      <w:proofErr w:type="gramStart"/>
      <w:r w:rsidRPr="00FE2173">
        <w:rPr>
          <w:rFonts w:eastAsia="Calibri"/>
          <w:spacing w:val="-2"/>
          <w:szCs w:val="24"/>
        </w:rPr>
        <w:t>della</w:t>
      </w:r>
      <w:proofErr w:type="gramEnd"/>
      <w:r w:rsidRPr="00FE2173">
        <w:rPr>
          <w:rFonts w:eastAsia="Calibri"/>
          <w:spacing w:val="-2"/>
          <w:szCs w:val="24"/>
        </w:rPr>
        <w:t xml:space="preserve"> Legge 328/2000”, con particolare riferimento all’art. </w:t>
      </w:r>
      <w:proofErr w:type="gramStart"/>
      <w:r w:rsidRPr="00FE2173">
        <w:rPr>
          <w:rFonts w:eastAsia="Calibri"/>
          <w:spacing w:val="-2"/>
          <w:szCs w:val="24"/>
        </w:rPr>
        <w:t>7</w:t>
      </w:r>
      <w:proofErr w:type="gramEnd"/>
      <w:r w:rsidRPr="00FE2173">
        <w:rPr>
          <w:rFonts w:eastAsia="Calibri"/>
          <w:spacing w:val="-2"/>
          <w:szCs w:val="24"/>
        </w:rPr>
        <w:t>, secondo cui: “Al fine di affrontare specifiche problematiche sociali, valorizzando e coinvolgendo attivamente i soggetti del terzo settore, i comuni possono indire istruttorie pubbliche per la co-progettazione di interventi innovativi e sperimentali su cu</w:t>
      </w:r>
      <w:r w:rsidR="00F34E60">
        <w:rPr>
          <w:rFonts w:eastAsia="Calibri"/>
          <w:spacing w:val="-2"/>
          <w:szCs w:val="24"/>
        </w:rPr>
        <w:t xml:space="preserve">i i soggetti del terzo settore </w:t>
      </w:r>
      <w:r w:rsidRPr="00FE2173">
        <w:rPr>
          <w:rFonts w:eastAsia="Calibri"/>
          <w:spacing w:val="-2"/>
          <w:szCs w:val="24"/>
        </w:rPr>
        <w:t>esprimono disponibilità a collaborare con il comune per la realizzazione degli obiettivi. […];</w:t>
      </w:r>
    </w:p>
    <w:p w:rsidR="00CE4B50" w:rsidRPr="00FE2173" w:rsidRDefault="00CE4B50" w:rsidP="00CE4B50">
      <w:pPr>
        <w:pStyle w:val="Paragrafoelenco"/>
        <w:numPr>
          <w:ilvl w:val="0"/>
          <w:numId w:val="11"/>
        </w:numPr>
        <w:tabs>
          <w:tab w:val="left" w:pos="864"/>
          <w:tab w:val="left" w:pos="866"/>
        </w:tabs>
        <w:spacing w:before="61"/>
        <w:ind w:right="562"/>
        <w:jc w:val="both"/>
        <w:rPr>
          <w:rFonts w:eastAsia="Calibri"/>
          <w:spacing w:val="-2"/>
          <w:szCs w:val="24"/>
        </w:rPr>
      </w:pPr>
      <w:r w:rsidRPr="00FE2173">
        <w:rPr>
          <w:rFonts w:eastAsia="Calibri"/>
          <w:spacing w:val="-2"/>
          <w:szCs w:val="24"/>
        </w:rPr>
        <w:t>La Raccomandazione UE 2017/761 della Commissione del 26 aprile 2017 sul pilastro europeo dei diritti sociali;</w:t>
      </w:r>
    </w:p>
    <w:p w:rsidR="00CE4B50" w:rsidRPr="00FE2173" w:rsidRDefault="00CE4B50" w:rsidP="00CE4B50">
      <w:pPr>
        <w:pStyle w:val="Paragrafoelenco"/>
        <w:numPr>
          <w:ilvl w:val="0"/>
          <w:numId w:val="11"/>
        </w:numPr>
        <w:tabs>
          <w:tab w:val="left" w:pos="864"/>
          <w:tab w:val="left" w:pos="866"/>
        </w:tabs>
        <w:spacing w:before="61"/>
        <w:ind w:right="562"/>
        <w:jc w:val="both"/>
        <w:rPr>
          <w:rFonts w:eastAsia="Calibri"/>
          <w:spacing w:val="-2"/>
          <w:szCs w:val="24"/>
        </w:rPr>
      </w:pPr>
      <w:r w:rsidRPr="00FE2173">
        <w:rPr>
          <w:rFonts w:eastAsia="Calibri"/>
          <w:spacing w:val="-2"/>
          <w:szCs w:val="24"/>
        </w:rPr>
        <w:t xml:space="preserve">Il D.lgs. n. 117 </w:t>
      </w:r>
      <w:proofErr w:type="gramStart"/>
      <w:r w:rsidRPr="00FE2173">
        <w:rPr>
          <w:rFonts w:eastAsia="Calibri"/>
          <w:spacing w:val="-2"/>
          <w:szCs w:val="24"/>
        </w:rPr>
        <w:t>del</w:t>
      </w:r>
      <w:proofErr w:type="gramEnd"/>
      <w:r w:rsidRPr="00FE2173">
        <w:rPr>
          <w:rFonts w:eastAsia="Calibri"/>
          <w:spacing w:val="-2"/>
          <w:szCs w:val="24"/>
        </w:rPr>
        <w:t xml:space="preserve"> 03.07.2017 e ss.mm.ii. “Codice del Terzo Settore, a norma dell’art. 1, comma 2, lettera b), della legge 6 giugno 2016, n. 106” e le “Linee Guida sul rapporto tra Pubblica Amministrazione e Terzo Settore”, approvate dal Ministero del Lavoro e delle Politiche Sociali, che chiariscono definitivamente i confini degli istituti di co-programmazione e co-progettazione, integrando ed interpretando le disposizioni di cui agli art. 55-57 del Codice del Terzo Settore, di cui al D.M. del Ministero del lavoro e delle Politiche Sociali n. 72 del 31.03.2021;</w:t>
      </w:r>
    </w:p>
    <w:p w:rsidR="00CE4B50" w:rsidRPr="00FE2173" w:rsidRDefault="00CE4B50" w:rsidP="00CE4B50">
      <w:pPr>
        <w:pStyle w:val="Paragrafoelenco"/>
        <w:numPr>
          <w:ilvl w:val="0"/>
          <w:numId w:val="11"/>
        </w:numPr>
        <w:tabs>
          <w:tab w:val="left" w:pos="864"/>
          <w:tab w:val="left" w:pos="866"/>
        </w:tabs>
        <w:spacing w:before="61"/>
        <w:ind w:right="562"/>
        <w:jc w:val="both"/>
        <w:rPr>
          <w:rFonts w:eastAsia="Calibri"/>
          <w:spacing w:val="-2"/>
          <w:szCs w:val="24"/>
        </w:rPr>
      </w:pPr>
      <w:r w:rsidRPr="00FE2173">
        <w:rPr>
          <w:rFonts w:eastAsia="Calibri"/>
          <w:spacing w:val="-2"/>
          <w:szCs w:val="24"/>
        </w:rPr>
        <w:t>La sentenza della Corte costituzionale n. 131/2020, che ha sancito il passaggio dalla logica della concorrenza a quella dell'amministrazione condivisa nei rapporti tra la Pubblica Amministrazione e gli Enti del Terzo Settore;</w:t>
      </w:r>
    </w:p>
    <w:p w:rsidR="00CE4B50" w:rsidRPr="00FE2173" w:rsidRDefault="00CE4B50" w:rsidP="00CE4B50">
      <w:pPr>
        <w:pStyle w:val="Paragrafoelenco"/>
        <w:numPr>
          <w:ilvl w:val="0"/>
          <w:numId w:val="11"/>
        </w:numPr>
        <w:tabs>
          <w:tab w:val="left" w:pos="864"/>
          <w:tab w:val="left" w:pos="866"/>
        </w:tabs>
        <w:spacing w:before="61"/>
        <w:ind w:right="562"/>
        <w:jc w:val="both"/>
        <w:rPr>
          <w:rFonts w:eastAsia="Calibri"/>
          <w:spacing w:val="-2"/>
          <w:szCs w:val="24"/>
        </w:rPr>
      </w:pPr>
      <w:r w:rsidRPr="00FE2173">
        <w:rPr>
          <w:rFonts w:eastAsia="Calibri"/>
          <w:spacing w:val="-2"/>
          <w:szCs w:val="24"/>
        </w:rPr>
        <w:t>La L. R. 22/1986 e ss.mm.ii. “Riordino dei servizi e delle attività socio-assistenziali in Sicilia”;</w:t>
      </w:r>
    </w:p>
    <w:p w:rsidR="00CE4B50" w:rsidRDefault="00CE4B50" w:rsidP="00CE4B50">
      <w:pPr>
        <w:pStyle w:val="Paragrafoelenco"/>
        <w:numPr>
          <w:ilvl w:val="0"/>
          <w:numId w:val="11"/>
        </w:numPr>
        <w:tabs>
          <w:tab w:val="left" w:pos="864"/>
          <w:tab w:val="left" w:pos="866"/>
        </w:tabs>
        <w:spacing w:before="61"/>
        <w:ind w:right="562"/>
        <w:jc w:val="both"/>
        <w:rPr>
          <w:rFonts w:eastAsia="Calibri"/>
          <w:spacing w:val="-2"/>
          <w:szCs w:val="24"/>
        </w:rPr>
      </w:pPr>
      <w:r w:rsidRPr="00FE2173">
        <w:rPr>
          <w:rFonts w:eastAsia="Calibri"/>
          <w:spacing w:val="-2"/>
          <w:szCs w:val="24"/>
        </w:rPr>
        <w:t xml:space="preserve">L’art. </w:t>
      </w:r>
      <w:proofErr w:type="gramStart"/>
      <w:r w:rsidRPr="00FE2173">
        <w:rPr>
          <w:rFonts w:eastAsia="Calibri"/>
          <w:spacing w:val="-2"/>
          <w:szCs w:val="24"/>
        </w:rPr>
        <w:t>6 del D.lgs. n. 36/2023 “Nuovo Codice dei Contratti”, il quale prevede che, in attuazione dei principi di solidarietà sociale e di sussidiarietà orizzontale, la pubblica amministrazione può apprestare, in relazione ad attività a spiccata valenza sociale, modelli organizzativi di amministrazione condivisa, privi di rapporti sinallagmatici, fondati sulla condivisione della funzione amministrativa con gli enti del Terzo settore di cui al Codice del Terzo settore e che gli stessi non rientrano nel campo di applicazione del Codice dei Contratti.</w:t>
      </w:r>
      <w:proofErr w:type="gramEnd"/>
    </w:p>
    <w:p w:rsidR="00625113" w:rsidRDefault="00CE4B50" w:rsidP="002170FF">
      <w:pPr>
        <w:ind w:left="299"/>
        <w:jc w:val="both"/>
        <w:rPr>
          <w:rFonts w:eastAsia="Arial"/>
          <w:b/>
          <w:bCs/>
          <w:szCs w:val="24"/>
        </w:rPr>
      </w:pPr>
      <w:r w:rsidRPr="002170FF">
        <w:rPr>
          <w:rFonts w:eastAsia="Arial"/>
          <w:b/>
          <w:bCs/>
          <w:szCs w:val="24"/>
        </w:rPr>
        <w:t>Rilevato</w:t>
      </w:r>
      <w:r w:rsidR="00625113">
        <w:rPr>
          <w:rFonts w:eastAsia="Arial"/>
          <w:b/>
          <w:bCs/>
          <w:szCs w:val="24"/>
        </w:rPr>
        <w:t xml:space="preserve">: </w:t>
      </w:r>
    </w:p>
    <w:p w:rsidR="00CE4B50" w:rsidRPr="002170FF" w:rsidRDefault="00625113" w:rsidP="002170FF">
      <w:pPr>
        <w:ind w:left="299"/>
        <w:jc w:val="both"/>
        <w:rPr>
          <w:rFonts w:eastAsia="Arial"/>
          <w:b/>
          <w:bCs/>
          <w:szCs w:val="24"/>
        </w:rPr>
      </w:pPr>
      <w:r>
        <w:rPr>
          <w:rFonts w:eastAsia="Arial"/>
          <w:b/>
          <w:bCs/>
          <w:szCs w:val="24"/>
        </w:rPr>
        <w:t>Che</w:t>
      </w:r>
      <w:r w:rsidR="00CE4B50" w:rsidRPr="002170FF">
        <w:rPr>
          <w:rFonts w:eastAsia="Arial"/>
          <w:b/>
          <w:bCs/>
          <w:szCs w:val="24"/>
        </w:rPr>
        <w:t xml:space="preserve"> </w:t>
      </w:r>
      <w:r w:rsidR="00CE4B50" w:rsidRPr="002170FF">
        <w:rPr>
          <w:rFonts w:eastAsia="Arial"/>
          <w:szCs w:val="24"/>
        </w:rPr>
        <w:t xml:space="preserve">questo DS 41, ha avviato </w:t>
      </w:r>
      <w:proofErr w:type="gramStart"/>
      <w:r w:rsidR="00CE4B50" w:rsidRPr="002170FF">
        <w:rPr>
          <w:rFonts w:eastAsia="Arial"/>
          <w:szCs w:val="24"/>
        </w:rPr>
        <w:t>un</w:t>
      </w:r>
      <w:proofErr w:type="gramEnd"/>
      <w:r w:rsidR="00CE4B50" w:rsidRPr="002170FF">
        <w:rPr>
          <w:rFonts w:eastAsia="Arial"/>
          <w:szCs w:val="24"/>
        </w:rPr>
        <w:t xml:space="preserve"> procedimento ad evidenza pubblica per l’attivazione di un partenariato con Enti del Terzo Settore (in avanti anche solo “ETS”). Tale partenariato è finalizzato alla co-progettazione degli interventi e dei servizi previsti per la </w:t>
      </w:r>
      <w:r w:rsidR="00CE4B50" w:rsidRPr="002170FF">
        <w:rPr>
          <w:rFonts w:eastAsia="Arial"/>
          <w:szCs w:val="24"/>
          <w:lang w:eastAsia="it-IT"/>
        </w:rPr>
        <w:t xml:space="preserve">realizzazione </w:t>
      </w:r>
      <w:proofErr w:type="gramStart"/>
      <w:r w:rsidR="00CE4B50" w:rsidRPr="002170FF">
        <w:rPr>
          <w:rFonts w:eastAsia="Arial"/>
          <w:szCs w:val="24"/>
          <w:lang w:eastAsia="it-IT"/>
        </w:rPr>
        <w:t>del</w:t>
      </w:r>
      <w:proofErr w:type="gramEnd"/>
      <w:r w:rsidR="00CE4B50" w:rsidRPr="002170FF">
        <w:rPr>
          <w:rFonts w:eastAsia="Arial"/>
          <w:szCs w:val="24"/>
          <w:lang w:eastAsia="it-IT"/>
        </w:rPr>
        <w:t xml:space="preserve"> progetto </w:t>
      </w:r>
      <w:bookmarkStart w:id="0" w:name="_Hlk207118839"/>
      <w:r w:rsidR="00CE4B50" w:rsidRPr="002170FF">
        <w:rPr>
          <w:rFonts w:eastAsia="Arial"/>
          <w:szCs w:val="24"/>
          <w:lang w:eastAsia="it-IT"/>
        </w:rPr>
        <w:t xml:space="preserve">“ComeTe” promosso dal Ministero del Lavoro e delle Politiche Sociali – </w:t>
      </w:r>
      <w:r w:rsidR="00CE4B50" w:rsidRPr="002170FF">
        <w:rPr>
          <w:rFonts w:eastAsia="Arial"/>
          <w:szCs w:val="24"/>
          <w:lang w:val="it-IT" w:eastAsia="it-IT"/>
        </w:rPr>
        <w:t>Risorse finanziamento € 771.670,80</w:t>
      </w:r>
      <w:r w:rsidR="00CE4B50" w:rsidRPr="002170FF">
        <w:rPr>
          <w:rFonts w:eastAsia="Arial"/>
          <w:szCs w:val="24"/>
          <w:lang w:eastAsia="it-IT"/>
        </w:rPr>
        <w:t xml:space="preserve"> – CUP</w:t>
      </w:r>
      <w:r w:rsidR="00CE4B50" w:rsidRPr="002170FF">
        <w:rPr>
          <w:rFonts w:eastAsia="NSimSun"/>
          <w:b/>
          <w:bCs/>
          <w:kern w:val="3"/>
          <w:szCs w:val="24"/>
          <w:lang w:eastAsia="zh-CN" w:bidi="hi-IN"/>
        </w:rPr>
        <w:t xml:space="preserve"> D81F26000310006</w:t>
      </w:r>
      <w:bookmarkStart w:id="1" w:name="_GoBack"/>
      <w:bookmarkEnd w:id="1"/>
      <w:r w:rsidR="00CE4B50" w:rsidRPr="002170FF">
        <w:rPr>
          <w:rFonts w:eastAsia="Arial"/>
          <w:color w:val="000000" w:themeColor="text1"/>
          <w:szCs w:val="24"/>
          <w:lang w:val="it-IT"/>
        </w:rPr>
        <w:t>;</w:t>
      </w:r>
    </w:p>
    <w:bookmarkEnd w:id="0"/>
    <w:p w:rsidR="00CE4B50" w:rsidRPr="00625113" w:rsidRDefault="00625113" w:rsidP="00625113">
      <w:pPr>
        <w:tabs>
          <w:tab w:val="left" w:pos="1019"/>
        </w:tabs>
        <w:spacing w:before="4" w:line="360" w:lineRule="auto"/>
        <w:ind w:left="284" w:right="698"/>
        <w:jc w:val="both"/>
        <w:rPr>
          <w:rFonts w:eastAsia="Arial"/>
          <w:szCs w:val="24"/>
        </w:rPr>
      </w:pPr>
      <w:r w:rsidRPr="00625113">
        <w:rPr>
          <w:rFonts w:eastAsia="Arial"/>
          <w:b/>
          <w:szCs w:val="24"/>
        </w:rPr>
        <w:t>Che</w:t>
      </w:r>
      <w:r>
        <w:rPr>
          <w:rFonts w:eastAsia="Arial"/>
          <w:szCs w:val="24"/>
        </w:rPr>
        <w:t xml:space="preserve"> </w:t>
      </w:r>
      <w:r w:rsidR="00CE4B50" w:rsidRPr="00625113">
        <w:rPr>
          <w:rFonts w:eastAsia="Arial"/>
          <w:szCs w:val="24"/>
        </w:rPr>
        <w:t xml:space="preserve">la co-progettazione, di cui al richiamato art. 55 CTS, consente di attivare </w:t>
      </w:r>
      <w:proofErr w:type="gramStart"/>
      <w:r w:rsidR="00CE4B50" w:rsidRPr="00625113">
        <w:rPr>
          <w:rFonts w:eastAsia="Arial"/>
          <w:szCs w:val="24"/>
        </w:rPr>
        <w:t>un</w:t>
      </w:r>
      <w:proofErr w:type="gramEnd"/>
      <w:r w:rsidR="00CE4B50" w:rsidRPr="00625113">
        <w:rPr>
          <w:rFonts w:eastAsia="Arial"/>
          <w:szCs w:val="24"/>
        </w:rPr>
        <w:t xml:space="preserve"> </w:t>
      </w:r>
      <w:r w:rsidR="00CE4B50" w:rsidRPr="00625113">
        <w:rPr>
          <w:rFonts w:eastAsia="Arial"/>
          <w:szCs w:val="24"/>
        </w:rPr>
        <w:lastRenderedPageBreak/>
        <w:t xml:space="preserve">partenariato, espressione dell’attività collaborativa e sussidiaria, in attuazione del principio di sussidiarietà orizzontale, di cui all’art. 118, quarto comma, </w:t>
      </w:r>
      <w:proofErr w:type="gramStart"/>
      <w:r w:rsidR="00CE4B50" w:rsidRPr="00625113">
        <w:rPr>
          <w:rFonts w:eastAsia="Arial"/>
          <w:szCs w:val="24"/>
        </w:rPr>
        <w:t>della</w:t>
      </w:r>
      <w:proofErr w:type="gramEnd"/>
      <w:r w:rsidR="00CE4B50" w:rsidRPr="00625113">
        <w:rPr>
          <w:rFonts w:eastAsia="Arial"/>
          <w:szCs w:val="24"/>
        </w:rPr>
        <w:t xml:space="preserve"> Costituzione.</w:t>
      </w:r>
    </w:p>
    <w:p w:rsidR="00CE4B50" w:rsidRPr="00625113" w:rsidRDefault="00CE4B50" w:rsidP="00625113">
      <w:pPr>
        <w:jc w:val="both"/>
        <w:rPr>
          <w:rFonts w:eastAsia="Arial"/>
          <w:b/>
          <w:bCs/>
          <w:szCs w:val="24"/>
        </w:rPr>
      </w:pPr>
      <w:r w:rsidRPr="002170FF">
        <w:rPr>
          <w:rFonts w:eastAsia="Arial"/>
          <w:b/>
          <w:bCs/>
          <w:szCs w:val="24"/>
        </w:rPr>
        <w:t>Precisato</w:t>
      </w:r>
      <w:r w:rsidRPr="002170FF">
        <w:rPr>
          <w:rFonts w:eastAsia="Arial"/>
          <w:b/>
          <w:bCs/>
          <w:spacing w:val="-13"/>
          <w:szCs w:val="24"/>
        </w:rPr>
        <w:t xml:space="preserve"> </w:t>
      </w:r>
      <w:r w:rsidRPr="002170FF">
        <w:rPr>
          <w:rFonts w:eastAsia="Arial"/>
          <w:b/>
          <w:bCs/>
          <w:spacing w:val="-5"/>
          <w:szCs w:val="24"/>
        </w:rPr>
        <w:t>che</w:t>
      </w:r>
      <w:r w:rsidR="00625113">
        <w:rPr>
          <w:rFonts w:eastAsia="Arial"/>
          <w:b/>
          <w:bCs/>
          <w:szCs w:val="24"/>
        </w:rPr>
        <w:t xml:space="preserve"> </w:t>
      </w:r>
      <w:r w:rsidRPr="00625113">
        <w:rPr>
          <w:rFonts w:eastAsia="Arial"/>
          <w:szCs w:val="24"/>
        </w:rPr>
        <w:t>tale</w:t>
      </w:r>
      <w:r w:rsidRPr="00625113">
        <w:rPr>
          <w:rFonts w:eastAsia="Arial"/>
          <w:spacing w:val="-14"/>
          <w:szCs w:val="24"/>
        </w:rPr>
        <w:t xml:space="preserve"> </w:t>
      </w:r>
      <w:r w:rsidRPr="00625113">
        <w:rPr>
          <w:rFonts w:eastAsia="Arial"/>
          <w:szCs w:val="24"/>
        </w:rPr>
        <w:t>ultimo</w:t>
      </w:r>
      <w:r w:rsidRPr="00625113">
        <w:rPr>
          <w:rFonts w:eastAsia="Arial"/>
          <w:spacing w:val="-14"/>
          <w:szCs w:val="24"/>
        </w:rPr>
        <w:t xml:space="preserve"> </w:t>
      </w:r>
      <w:r w:rsidRPr="00625113">
        <w:rPr>
          <w:rFonts w:eastAsia="Arial"/>
          <w:szCs w:val="24"/>
        </w:rPr>
        <w:t>proposito,</w:t>
      </w:r>
      <w:r w:rsidRPr="00625113">
        <w:rPr>
          <w:rFonts w:eastAsia="Arial"/>
          <w:spacing w:val="-14"/>
          <w:szCs w:val="24"/>
        </w:rPr>
        <w:t xml:space="preserve"> </w:t>
      </w:r>
      <w:r w:rsidRPr="00625113">
        <w:rPr>
          <w:rFonts w:eastAsia="Arial"/>
          <w:szCs w:val="24"/>
        </w:rPr>
        <w:t>questa Amministrazione,</w:t>
      </w:r>
      <w:r w:rsidRPr="00625113">
        <w:rPr>
          <w:rFonts w:eastAsia="Arial"/>
          <w:spacing w:val="-14"/>
          <w:szCs w:val="24"/>
        </w:rPr>
        <w:t xml:space="preserve"> </w:t>
      </w:r>
      <w:r w:rsidRPr="00625113">
        <w:rPr>
          <w:rFonts w:eastAsia="Arial"/>
          <w:szCs w:val="24"/>
        </w:rPr>
        <w:t>anche</w:t>
      </w:r>
      <w:r w:rsidRPr="00625113">
        <w:rPr>
          <w:rFonts w:eastAsia="Arial"/>
          <w:spacing w:val="-14"/>
          <w:szCs w:val="24"/>
        </w:rPr>
        <w:t xml:space="preserve"> </w:t>
      </w:r>
      <w:r w:rsidRPr="00625113">
        <w:rPr>
          <w:rFonts w:eastAsia="Arial"/>
          <w:szCs w:val="24"/>
        </w:rPr>
        <w:t>in</w:t>
      </w:r>
      <w:r w:rsidRPr="00625113">
        <w:rPr>
          <w:rFonts w:eastAsia="Arial"/>
          <w:spacing w:val="-14"/>
          <w:szCs w:val="24"/>
        </w:rPr>
        <w:t xml:space="preserve"> </w:t>
      </w:r>
      <w:r w:rsidRPr="00625113">
        <w:rPr>
          <w:rFonts w:eastAsia="Arial"/>
          <w:szCs w:val="24"/>
        </w:rPr>
        <w:t>ragione</w:t>
      </w:r>
      <w:r w:rsidRPr="00625113">
        <w:rPr>
          <w:rFonts w:eastAsia="Arial"/>
          <w:spacing w:val="-14"/>
          <w:szCs w:val="24"/>
        </w:rPr>
        <w:t xml:space="preserve"> </w:t>
      </w:r>
      <w:r w:rsidRPr="00625113">
        <w:rPr>
          <w:rFonts w:eastAsia="Arial"/>
          <w:szCs w:val="24"/>
        </w:rPr>
        <w:t>di</w:t>
      </w:r>
      <w:r w:rsidRPr="00625113">
        <w:rPr>
          <w:rFonts w:eastAsia="Arial"/>
          <w:spacing w:val="-13"/>
          <w:szCs w:val="24"/>
        </w:rPr>
        <w:t xml:space="preserve"> </w:t>
      </w:r>
      <w:r w:rsidRPr="00625113">
        <w:rPr>
          <w:rFonts w:eastAsia="Arial"/>
          <w:szCs w:val="24"/>
        </w:rPr>
        <w:t>quanto</w:t>
      </w:r>
      <w:r w:rsidRPr="00625113">
        <w:rPr>
          <w:rFonts w:eastAsia="Arial"/>
          <w:spacing w:val="-14"/>
          <w:szCs w:val="24"/>
        </w:rPr>
        <w:t xml:space="preserve"> </w:t>
      </w:r>
      <w:r w:rsidRPr="00625113">
        <w:rPr>
          <w:rFonts w:eastAsia="Arial"/>
          <w:szCs w:val="24"/>
        </w:rPr>
        <w:t>precede,</w:t>
      </w:r>
      <w:r w:rsidRPr="00625113">
        <w:rPr>
          <w:rFonts w:eastAsia="Arial"/>
          <w:spacing w:val="-14"/>
          <w:szCs w:val="24"/>
        </w:rPr>
        <w:t xml:space="preserve"> </w:t>
      </w:r>
      <w:r w:rsidRPr="00625113">
        <w:rPr>
          <w:rFonts w:eastAsia="Arial"/>
          <w:szCs w:val="24"/>
        </w:rPr>
        <w:t>ha</w:t>
      </w:r>
      <w:r w:rsidRPr="00625113">
        <w:rPr>
          <w:rFonts w:eastAsia="Arial"/>
          <w:spacing w:val="-14"/>
          <w:szCs w:val="24"/>
        </w:rPr>
        <w:t xml:space="preserve"> </w:t>
      </w:r>
      <w:r w:rsidRPr="00625113">
        <w:rPr>
          <w:rFonts w:eastAsia="Arial"/>
          <w:szCs w:val="24"/>
        </w:rPr>
        <w:t>attivato</w:t>
      </w:r>
      <w:r w:rsidRPr="00625113">
        <w:rPr>
          <w:rFonts w:eastAsia="Arial"/>
          <w:spacing w:val="-14"/>
          <w:szCs w:val="24"/>
        </w:rPr>
        <w:t xml:space="preserve"> </w:t>
      </w:r>
      <w:proofErr w:type="gramStart"/>
      <w:r w:rsidRPr="00625113">
        <w:rPr>
          <w:rFonts w:eastAsia="Arial"/>
          <w:szCs w:val="24"/>
        </w:rPr>
        <w:t>il</w:t>
      </w:r>
      <w:proofErr w:type="gramEnd"/>
      <w:r w:rsidRPr="00625113">
        <w:rPr>
          <w:rFonts w:eastAsia="Arial"/>
          <w:spacing w:val="-14"/>
          <w:szCs w:val="24"/>
        </w:rPr>
        <w:t xml:space="preserve"> </w:t>
      </w:r>
      <w:r w:rsidRPr="00625113">
        <w:rPr>
          <w:rFonts w:eastAsia="Arial"/>
          <w:szCs w:val="24"/>
        </w:rPr>
        <w:t>procedimento di co-progettazione con Avviso Pubblico del ________.</w:t>
      </w:r>
    </w:p>
    <w:p w:rsidR="00CE4B50" w:rsidRPr="002170FF" w:rsidRDefault="00CE4B50" w:rsidP="002170FF">
      <w:pPr>
        <w:pStyle w:val="Corpotesto"/>
        <w:spacing w:before="117"/>
        <w:jc w:val="both"/>
        <w:rPr>
          <w:rFonts w:eastAsia="Arial"/>
          <w:szCs w:val="24"/>
        </w:rPr>
      </w:pPr>
    </w:p>
    <w:p w:rsidR="00CE4B50" w:rsidRPr="002170FF" w:rsidRDefault="00CE4B50" w:rsidP="002170FF">
      <w:pPr>
        <w:ind w:left="299"/>
        <w:jc w:val="both"/>
        <w:rPr>
          <w:rFonts w:eastAsia="Arial"/>
          <w:b/>
          <w:bCs/>
          <w:szCs w:val="24"/>
        </w:rPr>
      </w:pPr>
      <w:r w:rsidRPr="002170FF">
        <w:rPr>
          <w:rFonts w:eastAsia="Arial"/>
          <w:b/>
          <w:bCs/>
          <w:szCs w:val="24"/>
        </w:rPr>
        <w:t>Considerato</w:t>
      </w:r>
      <w:r w:rsidRPr="002170FF">
        <w:rPr>
          <w:rFonts w:eastAsia="Arial"/>
          <w:b/>
          <w:bCs/>
          <w:spacing w:val="-5"/>
          <w:szCs w:val="24"/>
        </w:rPr>
        <w:t xml:space="preserve"> che</w:t>
      </w:r>
      <w:r w:rsidR="00625113">
        <w:rPr>
          <w:rFonts w:eastAsia="Arial"/>
          <w:b/>
          <w:bCs/>
          <w:spacing w:val="-5"/>
          <w:szCs w:val="24"/>
        </w:rPr>
        <w:t>:</w:t>
      </w:r>
    </w:p>
    <w:p w:rsidR="00CE4B50" w:rsidRPr="00625113" w:rsidRDefault="00625113" w:rsidP="00625113">
      <w:pPr>
        <w:tabs>
          <w:tab w:val="left" w:pos="1019"/>
        </w:tabs>
        <w:spacing w:before="118" w:line="360" w:lineRule="auto"/>
        <w:ind w:right="698"/>
        <w:jc w:val="both"/>
        <w:rPr>
          <w:rFonts w:eastAsia="Arial"/>
          <w:szCs w:val="24"/>
        </w:rPr>
      </w:pPr>
      <w:r>
        <w:rPr>
          <w:rFonts w:eastAsia="Arial"/>
          <w:szCs w:val="24"/>
        </w:rPr>
        <w:t>-</w:t>
      </w:r>
      <w:r w:rsidR="00CE4B50" w:rsidRPr="00625113">
        <w:rPr>
          <w:rFonts w:eastAsia="Arial"/>
          <w:szCs w:val="24"/>
        </w:rPr>
        <w:t xml:space="preserve">gli atti </w:t>
      </w:r>
      <w:proofErr w:type="gramStart"/>
      <w:r w:rsidR="00CE4B50" w:rsidRPr="00625113">
        <w:rPr>
          <w:rFonts w:eastAsia="Arial"/>
          <w:szCs w:val="24"/>
        </w:rPr>
        <w:t>della</w:t>
      </w:r>
      <w:proofErr w:type="gramEnd"/>
      <w:r w:rsidR="00CE4B50" w:rsidRPr="00625113">
        <w:rPr>
          <w:rFonts w:eastAsia="Arial"/>
          <w:szCs w:val="24"/>
        </w:rPr>
        <w:t xml:space="preserve"> procedura di co-progettazione sono stati predisposti in modo coerente e rispettoso di quanto previsto dal più volte citato art. 55 CTS, dal DM n. 72/2021, dalla DGR n. 987/2023 e dal Regolamento comunale sul rapporto </w:t>
      </w:r>
      <w:proofErr w:type="gramStart"/>
      <w:r w:rsidR="00CE4B50" w:rsidRPr="00625113">
        <w:rPr>
          <w:rFonts w:eastAsia="Arial"/>
          <w:szCs w:val="24"/>
        </w:rPr>
        <w:t>fra</w:t>
      </w:r>
      <w:proofErr w:type="gramEnd"/>
      <w:r w:rsidR="00CE4B50" w:rsidRPr="00625113">
        <w:rPr>
          <w:rFonts w:eastAsia="Arial"/>
          <w:szCs w:val="24"/>
        </w:rPr>
        <w:t xml:space="preserve"> PA ed enti del Terzo settore e dalle relative Indicazioni operative e, segnatamene, in ordine:</w:t>
      </w:r>
    </w:p>
    <w:p w:rsidR="00CE4B50" w:rsidRPr="002170FF" w:rsidRDefault="00CE4B50" w:rsidP="002170FF">
      <w:pPr>
        <w:pStyle w:val="Paragrafoelenco"/>
        <w:numPr>
          <w:ilvl w:val="1"/>
          <w:numId w:val="12"/>
        </w:numPr>
        <w:tabs>
          <w:tab w:val="left" w:pos="1737"/>
        </w:tabs>
        <w:spacing w:before="1"/>
        <w:ind w:left="1737" w:right="668" w:hanging="358"/>
        <w:jc w:val="both"/>
        <w:rPr>
          <w:rFonts w:eastAsia="Arial"/>
          <w:szCs w:val="24"/>
        </w:rPr>
      </w:pPr>
      <w:r w:rsidRPr="002170FF">
        <w:rPr>
          <w:rFonts w:eastAsia="Arial"/>
          <w:spacing w:val="-2"/>
          <w:szCs w:val="24"/>
        </w:rPr>
        <w:t>alla</w:t>
      </w:r>
      <w:r w:rsidRPr="002170FF">
        <w:rPr>
          <w:rFonts w:eastAsia="Arial"/>
          <w:spacing w:val="-1"/>
          <w:szCs w:val="24"/>
        </w:rPr>
        <w:t xml:space="preserve"> </w:t>
      </w:r>
      <w:r w:rsidRPr="002170FF">
        <w:rPr>
          <w:rFonts w:eastAsia="Arial"/>
          <w:spacing w:val="-2"/>
          <w:szCs w:val="24"/>
        </w:rPr>
        <w:t>predeterminazione</w:t>
      </w:r>
      <w:r w:rsidRPr="002170FF">
        <w:rPr>
          <w:rFonts w:eastAsia="Arial"/>
          <w:spacing w:val="2"/>
          <w:szCs w:val="24"/>
        </w:rPr>
        <w:t xml:space="preserve"> </w:t>
      </w:r>
      <w:r w:rsidRPr="002170FF">
        <w:rPr>
          <w:rFonts w:eastAsia="Arial"/>
          <w:spacing w:val="-2"/>
          <w:szCs w:val="24"/>
        </w:rPr>
        <w:t>dell’oggetto</w:t>
      </w:r>
      <w:r w:rsidRPr="002170FF">
        <w:rPr>
          <w:rFonts w:eastAsia="Arial"/>
          <w:szCs w:val="24"/>
        </w:rPr>
        <w:t xml:space="preserve"> </w:t>
      </w:r>
      <w:r w:rsidRPr="002170FF">
        <w:rPr>
          <w:rFonts w:eastAsia="Arial"/>
          <w:spacing w:val="-2"/>
          <w:szCs w:val="24"/>
        </w:rPr>
        <w:t>e</w:t>
      </w:r>
      <w:r w:rsidRPr="002170FF">
        <w:rPr>
          <w:rFonts w:eastAsia="Arial"/>
          <w:szCs w:val="24"/>
        </w:rPr>
        <w:t xml:space="preserve"> </w:t>
      </w:r>
      <w:r w:rsidRPr="002170FF">
        <w:rPr>
          <w:rFonts w:eastAsia="Arial"/>
          <w:spacing w:val="-2"/>
          <w:szCs w:val="24"/>
        </w:rPr>
        <w:t>delle</w:t>
      </w:r>
      <w:r w:rsidRPr="002170FF">
        <w:rPr>
          <w:rFonts w:eastAsia="Arial"/>
          <w:spacing w:val="-3"/>
          <w:szCs w:val="24"/>
        </w:rPr>
        <w:t xml:space="preserve"> </w:t>
      </w:r>
      <w:r w:rsidRPr="002170FF">
        <w:rPr>
          <w:rFonts w:eastAsia="Arial"/>
          <w:spacing w:val="-2"/>
          <w:szCs w:val="24"/>
        </w:rPr>
        <w:t>finalità</w:t>
      </w:r>
      <w:r w:rsidRPr="002170FF">
        <w:rPr>
          <w:rFonts w:eastAsia="Arial"/>
          <w:spacing w:val="-1"/>
          <w:szCs w:val="24"/>
        </w:rPr>
        <w:t xml:space="preserve"> </w:t>
      </w:r>
      <w:r w:rsidRPr="002170FF">
        <w:rPr>
          <w:rFonts w:eastAsia="Arial"/>
          <w:spacing w:val="-2"/>
          <w:szCs w:val="24"/>
        </w:rPr>
        <w:t>del</w:t>
      </w:r>
      <w:r w:rsidRPr="002170FF">
        <w:rPr>
          <w:rFonts w:eastAsia="Arial"/>
          <w:szCs w:val="24"/>
        </w:rPr>
        <w:t xml:space="preserve"> </w:t>
      </w:r>
      <w:r w:rsidRPr="002170FF">
        <w:rPr>
          <w:rFonts w:eastAsia="Arial"/>
          <w:spacing w:val="-2"/>
          <w:szCs w:val="24"/>
        </w:rPr>
        <w:t>procedimento</w:t>
      </w:r>
      <w:r w:rsidRPr="002170FF">
        <w:rPr>
          <w:rFonts w:eastAsia="Arial"/>
          <w:spacing w:val="1"/>
          <w:szCs w:val="24"/>
        </w:rPr>
        <w:t xml:space="preserve"> </w:t>
      </w:r>
      <w:r w:rsidRPr="002170FF">
        <w:rPr>
          <w:rFonts w:eastAsia="Arial"/>
          <w:spacing w:val="-2"/>
          <w:szCs w:val="24"/>
        </w:rPr>
        <w:t>ad</w:t>
      </w:r>
      <w:r w:rsidRPr="002170FF">
        <w:rPr>
          <w:rFonts w:eastAsia="Arial"/>
          <w:szCs w:val="24"/>
        </w:rPr>
        <w:t xml:space="preserve"> </w:t>
      </w:r>
      <w:r w:rsidRPr="002170FF">
        <w:rPr>
          <w:rFonts w:eastAsia="Arial"/>
          <w:spacing w:val="-2"/>
          <w:szCs w:val="24"/>
        </w:rPr>
        <w:t>evidenza</w:t>
      </w:r>
      <w:r w:rsidRPr="002170FF">
        <w:rPr>
          <w:rFonts w:eastAsia="Arial"/>
          <w:szCs w:val="24"/>
        </w:rPr>
        <w:t xml:space="preserve"> </w:t>
      </w:r>
      <w:r w:rsidRPr="002170FF">
        <w:rPr>
          <w:rFonts w:eastAsia="Arial"/>
          <w:spacing w:val="-2"/>
          <w:szCs w:val="24"/>
        </w:rPr>
        <w:t>pubblica;</w:t>
      </w:r>
    </w:p>
    <w:p w:rsidR="00CE4B50" w:rsidRPr="002170FF" w:rsidRDefault="00CE4B50" w:rsidP="002170FF">
      <w:pPr>
        <w:pStyle w:val="Paragrafoelenco"/>
        <w:numPr>
          <w:ilvl w:val="1"/>
          <w:numId w:val="12"/>
        </w:numPr>
        <w:tabs>
          <w:tab w:val="left" w:pos="1737"/>
          <w:tab w:val="left" w:pos="1739"/>
        </w:tabs>
        <w:spacing w:before="113" w:line="360" w:lineRule="auto"/>
        <w:ind w:right="699"/>
        <w:jc w:val="both"/>
        <w:rPr>
          <w:rFonts w:eastAsia="Arial"/>
          <w:szCs w:val="24"/>
        </w:rPr>
      </w:pPr>
      <w:r w:rsidRPr="002170FF">
        <w:rPr>
          <w:rFonts w:eastAsia="Arial"/>
          <w:szCs w:val="24"/>
        </w:rPr>
        <w:t>alla</w:t>
      </w:r>
      <w:r w:rsidRPr="002170FF">
        <w:rPr>
          <w:rFonts w:eastAsia="Arial"/>
          <w:spacing w:val="34"/>
          <w:szCs w:val="24"/>
        </w:rPr>
        <w:t xml:space="preserve"> </w:t>
      </w:r>
      <w:r w:rsidRPr="002170FF">
        <w:rPr>
          <w:rFonts w:eastAsia="Arial"/>
          <w:szCs w:val="24"/>
        </w:rPr>
        <w:t>permanenza</w:t>
      </w:r>
      <w:r w:rsidRPr="002170FF">
        <w:rPr>
          <w:rFonts w:eastAsia="Arial"/>
          <w:spacing w:val="36"/>
          <w:szCs w:val="24"/>
        </w:rPr>
        <w:t xml:space="preserve"> </w:t>
      </w:r>
      <w:r w:rsidRPr="002170FF">
        <w:rPr>
          <w:rFonts w:eastAsia="Arial"/>
          <w:szCs w:val="24"/>
        </w:rPr>
        <w:t>in</w:t>
      </w:r>
      <w:r w:rsidRPr="002170FF">
        <w:rPr>
          <w:rFonts w:eastAsia="Arial"/>
          <w:spacing w:val="34"/>
          <w:szCs w:val="24"/>
        </w:rPr>
        <w:t xml:space="preserve"> </w:t>
      </w:r>
      <w:r w:rsidRPr="002170FF">
        <w:rPr>
          <w:rFonts w:eastAsia="Arial"/>
          <w:szCs w:val="24"/>
        </w:rPr>
        <w:t>capo</w:t>
      </w:r>
      <w:r w:rsidRPr="002170FF">
        <w:rPr>
          <w:rFonts w:eastAsia="Arial"/>
          <w:spacing w:val="36"/>
          <w:szCs w:val="24"/>
        </w:rPr>
        <w:t xml:space="preserve"> </w:t>
      </w:r>
      <w:r w:rsidRPr="002170FF">
        <w:rPr>
          <w:rFonts w:eastAsia="Arial"/>
          <w:szCs w:val="24"/>
        </w:rPr>
        <w:t>all’Amministrazione</w:t>
      </w:r>
      <w:r w:rsidRPr="002170FF">
        <w:rPr>
          <w:rFonts w:eastAsia="Arial"/>
          <w:spacing w:val="35"/>
          <w:szCs w:val="24"/>
        </w:rPr>
        <w:t xml:space="preserve"> </w:t>
      </w:r>
      <w:r w:rsidRPr="002170FF">
        <w:rPr>
          <w:rFonts w:eastAsia="Arial"/>
          <w:szCs w:val="24"/>
        </w:rPr>
        <w:t>pubblica</w:t>
      </w:r>
      <w:r w:rsidRPr="002170FF">
        <w:rPr>
          <w:rFonts w:eastAsia="Arial"/>
          <w:spacing w:val="34"/>
          <w:szCs w:val="24"/>
        </w:rPr>
        <w:t xml:space="preserve"> </w:t>
      </w:r>
      <w:r w:rsidRPr="002170FF">
        <w:rPr>
          <w:rFonts w:eastAsia="Arial"/>
          <w:szCs w:val="24"/>
        </w:rPr>
        <w:t>procedente</w:t>
      </w:r>
      <w:r w:rsidRPr="002170FF">
        <w:rPr>
          <w:rFonts w:eastAsia="Arial"/>
          <w:spacing w:val="35"/>
          <w:szCs w:val="24"/>
        </w:rPr>
        <w:t xml:space="preserve"> </w:t>
      </w:r>
      <w:r w:rsidRPr="002170FF">
        <w:rPr>
          <w:rFonts w:eastAsia="Arial"/>
          <w:szCs w:val="24"/>
        </w:rPr>
        <w:t>delle</w:t>
      </w:r>
      <w:r w:rsidRPr="002170FF">
        <w:rPr>
          <w:rFonts w:eastAsia="Arial"/>
          <w:spacing w:val="34"/>
          <w:szCs w:val="24"/>
        </w:rPr>
        <w:t xml:space="preserve"> </w:t>
      </w:r>
      <w:r w:rsidRPr="002170FF">
        <w:rPr>
          <w:rFonts w:eastAsia="Arial"/>
          <w:szCs w:val="24"/>
        </w:rPr>
        <w:t>scelte</w:t>
      </w:r>
      <w:r w:rsidRPr="002170FF">
        <w:rPr>
          <w:rFonts w:eastAsia="Arial"/>
          <w:spacing w:val="36"/>
          <w:szCs w:val="24"/>
        </w:rPr>
        <w:t xml:space="preserve"> </w:t>
      </w:r>
      <w:r w:rsidRPr="002170FF">
        <w:rPr>
          <w:rFonts w:eastAsia="Arial"/>
          <w:szCs w:val="24"/>
        </w:rPr>
        <w:t>e</w:t>
      </w:r>
      <w:r w:rsidRPr="002170FF">
        <w:rPr>
          <w:rFonts w:eastAsia="Arial"/>
          <w:spacing w:val="34"/>
          <w:szCs w:val="24"/>
        </w:rPr>
        <w:t xml:space="preserve"> </w:t>
      </w:r>
      <w:r w:rsidRPr="002170FF">
        <w:rPr>
          <w:rFonts w:eastAsia="Arial"/>
          <w:szCs w:val="24"/>
        </w:rPr>
        <w:t>della valutazione sulle proposte progettuali presentate dagli interessati;</w:t>
      </w:r>
    </w:p>
    <w:p w:rsidR="00CE4B50" w:rsidRPr="002170FF" w:rsidRDefault="00CE4B50" w:rsidP="002170FF">
      <w:pPr>
        <w:pStyle w:val="Paragrafoelenco"/>
        <w:numPr>
          <w:ilvl w:val="1"/>
          <w:numId w:val="12"/>
        </w:numPr>
        <w:tabs>
          <w:tab w:val="left" w:pos="1739"/>
        </w:tabs>
        <w:spacing w:before="1" w:line="360" w:lineRule="auto"/>
        <w:ind w:right="700"/>
        <w:jc w:val="both"/>
        <w:rPr>
          <w:rFonts w:eastAsia="Arial"/>
          <w:szCs w:val="24"/>
        </w:rPr>
      </w:pPr>
      <w:r w:rsidRPr="002170FF">
        <w:rPr>
          <w:rFonts w:eastAsia="Arial"/>
          <w:szCs w:val="24"/>
        </w:rPr>
        <w:t xml:space="preserve">al rispetto degli obblighi in materia di trasparenza e di pubblicità, ai sensi della disciplina </w:t>
      </w:r>
      <w:r w:rsidRPr="002170FF">
        <w:rPr>
          <w:rFonts w:eastAsia="Arial"/>
          <w:spacing w:val="-2"/>
          <w:szCs w:val="24"/>
        </w:rPr>
        <w:t>vigente;</w:t>
      </w:r>
    </w:p>
    <w:p w:rsidR="00CE4B50" w:rsidRPr="002170FF" w:rsidRDefault="00CE4B50" w:rsidP="002170FF">
      <w:pPr>
        <w:pStyle w:val="Paragrafoelenco"/>
        <w:numPr>
          <w:ilvl w:val="1"/>
          <w:numId w:val="12"/>
        </w:numPr>
        <w:tabs>
          <w:tab w:val="left" w:pos="1737"/>
          <w:tab w:val="left" w:pos="1739"/>
        </w:tabs>
        <w:spacing w:line="360" w:lineRule="auto"/>
        <w:ind w:right="698"/>
        <w:jc w:val="both"/>
        <w:rPr>
          <w:rFonts w:eastAsia="Arial"/>
          <w:szCs w:val="24"/>
        </w:rPr>
      </w:pPr>
      <w:proofErr w:type="gramStart"/>
      <w:r w:rsidRPr="002170FF">
        <w:rPr>
          <w:rFonts w:eastAsia="Arial"/>
          <w:szCs w:val="24"/>
        </w:rPr>
        <w:t>al</w:t>
      </w:r>
      <w:proofErr w:type="gramEnd"/>
      <w:r w:rsidRPr="002170FF">
        <w:rPr>
          <w:rFonts w:eastAsia="Arial"/>
          <w:spacing w:val="40"/>
          <w:szCs w:val="24"/>
        </w:rPr>
        <w:t xml:space="preserve"> </w:t>
      </w:r>
      <w:r w:rsidRPr="002170FF">
        <w:rPr>
          <w:rFonts w:eastAsia="Arial"/>
          <w:szCs w:val="24"/>
        </w:rPr>
        <w:t>rispetto</w:t>
      </w:r>
      <w:r w:rsidRPr="002170FF">
        <w:rPr>
          <w:rFonts w:eastAsia="Arial"/>
          <w:spacing w:val="40"/>
          <w:szCs w:val="24"/>
        </w:rPr>
        <w:t xml:space="preserve"> </w:t>
      </w:r>
      <w:r w:rsidRPr="002170FF">
        <w:rPr>
          <w:rFonts w:eastAsia="Arial"/>
          <w:szCs w:val="24"/>
        </w:rPr>
        <w:t>dei</w:t>
      </w:r>
      <w:r w:rsidRPr="002170FF">
        <w:rPr>
          <w:rFonts w:eastAsia="Arial"/>
          <w:spacing w:val="40"/>
          <w:szCs w:val="24"/>
        </w:rPr>
        <w:t xml:space="preserve"> </w:t>
      </w:r>
      <w:r w:rsidRPr="002170FF">
        <w:rPr>
          <w:rFonts w:eastAsia="Arial"/>
          <w:szCs w:val="24"/>
        </w:rPr>
        <w:t>principi</w:t>
      </w:r>
      <w:r w:rsidRPr="002170FF">
        <w:rPr>
          <w:rFonts w:eastAsia="Arial"/>
          <w:spacing w:val="40"/>
          <w:szCs w:val="24"/>
        </w:rPr>
        <w:t xml:space="preserve"> </w:t>
      </w:r>
      <w:r w:rsidRPr="002170FF">
        <w:rPr>
          <w:rFonts w:eastAsia="Arial"/>
          <w:szCs w:val="24"/>
        </w:rPr>
        <w:t>del</w:t>
      </w:r>
      <w:r w:rsidRPr="002170FF">
        <w:rPr>
          <w:rFonts w:eastAsia="Arial"/>
          <w:spacing w:val="40"/>
          <w:szCs w:val="24"/>
        </w:rPr>
        <w:t xml:space="preserve"> </w:t>
      </w:r>
      <w:r w:rsidRPr="002170FF">
        <w:rPr>
          <w:rFonts w:eastAsia="Arial"/>
          <w:szCs w:val="24"/>
        </w:rPr>
        <w:t>procedimento</w:t>
      </w:r>
      <w:r w:rsidRPr="002170FF">
        <w:rPr>
          <w:rFonts w:eastAsia="Arial"/>
          <w:spacing w:val="40"/>
          <w:szCs w:val="24"/>
        </w:rPr>
        <w:t xml:space="preserve"> </w:t>
      </w:r>
      <w:r w:rsidRPr="002170FF">
        <w:rPr>
          <w:rFonts w:eastAsia="Arial"/>
          <w:szCs w:val="24"/>
        </w:rPr>
        <w:t>amministrativo</w:t>
      </w:r>
      <w:r w:rsidRPr="002170FF">
        <w:rPr>
          <w:rFonts w:eastAsia="Arial"/>
          <w:spacing w:val="40"/>
          <w:szCs w:val="24"/>
        </w:rPr>
        <w:t xml:space="preserve"> </w:t>
      </w:r>
      <w:r w:rsidRPr="002170FF">
        <w:rPr>
          <w:rFonts w:eastAsia="Arial"/>
          <w:szCs w:val="24"/>
        </w:rPr>
        <w:t>ed</w:t>
      </w:r>
      <w:r w:rsidRPr="002170FF">
        <w:rPr>
          <w:rFonts w:eastAsia="Arial"/>
          <w:spacing w:val="40"/>
          <w:szCs w:val="24"/>
        </w:rPr>
        <w:t xml:space="preserve"> </w:t>
      </w:r>
      <w:r w:rsidRPr="002170FF">
        <w:rPr>
          <w:rFonts w:eastAsia="Arial"/>
          <w:szCs w:val="24"/>
        </w:rPr>
        <w:t>in</w:t>
      </w:r>
      <w:r w:rsidRPr="002170FF">
        <w:rPr>
          <w:rFonts w:eastAsia="Arial"/>
          <w:spacing w:val="40"/>
          <w:szCs w:val="24"/>
        </w:rPr>
        <w:t xml:space="preserve"> </w:t>
      </w:r>
      <w:r w:rsidRPr="002170FF">
        <w:rPr>
          <w:rFonts w:eastAsia="Arial"/>
          <w:szCs w:val="24"/>
        </w:rPr>
        <w:t>particolare</w:t>
      </w:r>
      <w:r w:rsidRPr="002170FF">
        <w:rPr>
          <w:rFonts w:eastAsia="Arial"/>
          <w:spacing w:val="40"/>
          <w:szCs w:val="24"/>
        </w:rPr>
        <w:t xml:space="preserve"> </w:t>
      </w:r>
      <w:r w:rsidRPr="002170FF">
        <w:rPr>
          <w:rFonts w:eastAsia="Arial"/>
          <w:szCs w:val="24"/>
        </w:rPr>
        <w:t>di</w:t>
      </w:r>
      <w:r w:rsidRPr="002170FF">
        <w:rPr>
          <w:rFonts w:eastAsia="Arial"/>
          <w:spacing w:val="40"/>
          <w:szCs w:val="24"/>
        </w:rPr>
        <w:t xml:space="preserve"> </w:t>
      </w:r>
      <w:r w:rsidRPr="002170FF">
        <w:rPr>
          <w:rFonts w:eastAsia="Arial"/>
          <w:szCs w:val="24"/>
        </w:rPr>
        <w:t>parità</w:t>
      </w:r>
      <w:r w:rsidRPr="002170FF">
        <w:rPr>
          <w:rFonts w:eastAsia="Arial"/>
          <w:spacing w:val="40"/>
          <w:szCs w:val="24"/>
        </w:rPr>
        <w:t xml:space="preserve"> </w:t>
      </w:r>
      <w:r w:rsidRPr="002170FF">
        <w:rPr>
          <w:rFonts w:eastAsia="Arial"/>
          <w:szCs w:val="24"/>
        </w:rPr>
        <w:t>di trattamento, del giusto procedimento.</w:t>
      </w:r>
    </w:p>
    <w:p w:rsidR="00CE4B50" w:rsidRPr="002170FF" w:rsidRDefault="00CE4B50" w:rsidP="002170FF">
      <w:pPr>
        <w:pStyle w:val="Corpotesto"/>
        <w:spacing w:before="111"/>
        <w:jc w:val="both"/>
        <w:rPr>
          <w:rFonts w:eastAsia="Arial"/>
          <w:szCs w:val="24"/>
        </w:rPr>
      </w:pPr>
    </w:p>
    <w:p w:rsidR="00CE4B50" w:rsidRPr="002170FF" w:rsidRDefault="00CE4B50" w:rsidP="002170FF">
      <w:pPr>
        <w:spacing w:before="1"/>
        <w:ind w:left="299"/>
        <w:jc w:val="both"/>
        <w:rPr>
          <w:rFonts w:eastAsia="Arial"/>
          <w:b/>
          <w:bCs/>
          <w:szCs w:val="24"/>
        </w:rPr>
      </w:pPr>
      <w:r w:rsidRPr="002170FF">
        <w:rPr>
          <w:rFonts w:eastAsia="Arial"/>
          <w:b/>
          <w:bCs/>
          <w:spacing w:val="-2"/>
          <w:szCs w:val="24"/>
        </w:rPr>
        <w:t>Richiamate</w:t>
      </w:r>
    </w:p>
    <w:p w:rsidR="00CE4B50" w:rsidRPr="002170FF" w:rsidRDefault="00CE4B50" w:rsidP="002170FF">
      <w:pPr>
        <w:pStyle w:val="Paragrafoelenco"/>
        <w:numPr>
          <w:ilvl w:val="0"/>
          <w:numId w:val="12"/>
        </w:numPr>
        <w:tabs>
          <w:tab w:val="left" w:pos="1019"/>
        </w:tabs>
        <w:spacing w:before="113" w:line="360" w:lineRule="auto"/>
        <w:ind w:right="698"/>
        <w:jc w:val="both"/>
        <w:rPr>
          <w:rFonts w:eastAsia="Arial"/>
          <w:szCs w:val="24"/>
        </w:rPr>
      </w:pPr>
      <w:r w:rsidRPr="002170FF">
        <w:rPr>
          <w:rFonts w:eastAsia="Arial"/>
          <w:szCs w:val="24"/>
        </w:rPr>
        <w:t>le</w:t>
      </w:r>
      <w:r w:rsidRPr="002170FF">
        <w:rPr>
          <w:rFonts w:eastAsia="Arial"/>
          <w:spacing w:val="-8"/>
          <w:szCs w:val="24"/>
        </w:rPr>
        <w:t xml:space="preserve"> </w:t>
      </w:r>
      <w:r w:rsidRPr="002170FF">
        <w:rPr>
          <w:rFonts w:eastAsia="Arial"/>
          <w:szCs w:val="24"/>
        </w:rPr>
        <w:t>Linee</w:t>
      </w:r>
      <w:r w:rsidRPr="002170FF">
        <w:rPr>
          <w:rFonts w:eastAsia="Arial"/>
          <w:spacing w:val="-8"/>
          <w:szCs w:val="24"/>
        </w:rPr>
        <w:t xml:space="preserve"> </w:t>
      </w:r>
      <w:r w:rsidRPr="002170FF">
        <w:rPr>
          <w:rFonts w:eastAsia="Arial"/>
          <w:szCs w:val="24"/>
        </w:rPr>
        <w:t>guida</w:t>
      </w:r>
      <w:r w:rsidRPr="002170FF">
        <w:rPr>
          <w:rFonts w:eastAsia="Arial"/>
          <w:spacing w:val="-8"/>
          <w:szCs w:val="24"/>
        </w:rPr>
        <w:t xml:space="preserve"> </w:t>
      </w:r>
      <w:r w:rsidRPr="002170FF">
        <w:rPr>
          <w:rFonts w:eastAsia="Arial"/>
          <w:szCs w:val="24"/>
        </w:rPr>
        <w:t>sul</w:t>
      </w:r>
      <w:r w:rsidRPr="002170FF">
        <w:rPr>
          <w:rFonts w:eastAsia="Arial"/>
          <w:spacing w:val="-8"/>
          <w:szCs w:val="24"/>
        </w:rPr>
        <w:t xml:space="preserve"> </w:t>
      </w:r>
      <w:r w:rsidRPr="002170FF">
        <w:rPr>
          <w:rFonts w:eastAsia="Arial"/>
          <w:szCs w:val="24"/>
        </w:rPr>
        <w:t>rapporto</w:t>
      </w:r>
      <w:r w:rsidRPr="002170FF">
        <w:rPr>
          <w:rFonts w:eastAsia="Arial"/>
          <w:spacing w:val="-7"/>
          <w:szCs w:val="24"/>
        </w:rPr>
        <w:t xml:space="preserve"> </w:t>
      </w:r>
      <w:r w:rsidRPr="002170FF">
        <w:rPr>
          <w:rFonts w:eastAsia="Arial"/>
          <w:szCs w:val="24"/>
        </w:rPr>
        <w:t>fra</w:t>
      </w:r>
      <w:r w:rsidRPr="002170FF">
        <w:rPr>
          <w:rFonts w:eastAsia="Arial"/>
          <w:spacing w:val="-8"/>
          <w:szCs w:val="24"/>
        </w:rPr>
        <w:t xml:space="preserve"> </w:t>
      </w:r>
      <w:r w:rsidRPr="002170FF">
        <w:rPr>
          <w:rFonts w:eastAsia="Arial"/>
          <w:szCs w:val="24"/>
        </w:rPr>
        <w:t>PA</w:t>
      </w:r>
      <w:r w:rsidRPr="002170FF">
        <w:rPr>
          <w:rFonts w:eastAsia="Arial"/>
          <w:spacing w:val="-8"/>
          <w:szCs w:val="24"/>
        </w:rPr>
        <w:t xml:space="preserve"> </w:t>
      </w:r>
      <w:r w:rsidRPr="002170FF">
        <w:rPr>
          <w:rFonts w:eastAsia="Arial"/>
          <w:szCs w:val="24"/>
        </w:rPr>
        <w:t>ed</w:t>
      </w:r>
      <w:r w:rsidRPr="002170FF">
        <w:rPr>
          <w:rFonts w:eastAsia="Arial"/>
          <w:spacing w:val="-8"/>
          <w:szCs w:val="24"/>
        </w:rPr>
        <w:t xml:space="preserve"> </w:t>
      </w:r>
      <w:r w:rsidRPr="002170FF">
        <w:rPr>
          <w:rFonts w:eastAsia="Arial"/>
          <w:szCs w:val="24"/>
        </w:rPr>
        <w:t>enti</w:t>
      </w:r>
      <w:r w:rsidRPr="002170FF">
        <w:rPr>
          <w:rFonts w:eastAsia="Arial"/>
          <w:spacing w:val="-9"/>
          <w:szCs w:val="24"/>
        </w:rPr>
        <w:t xml:space="preserve"> </w:t>
      </w:r>
      <w:r w:rsidRPr="002170FF">
        <w:rPr>
          <w:rFonts w:eastAsia="Arial"/>
          <w:szCs w:val="24"/>
        </w:rPr>
        <w:t>di</w:t>
      </w:r>
      <w:r w:rsidRPr="002170FF">
        <w:rPr>
          <w:rFonts w:eastAsia="Arial"/>
          <w:spacing w:val="-9"/>
          <w:szCs w:val="24"/>
        </w:rPr>
        <w:t xml:space="preserve"> </w:t>
      </w:r>
      <w:r w:rsidRPr="002170FF">
        <w:rPr>
          <w:rFonts w:eastAsia="Arial"/>
          <w:szCs w:val="24"/>
        </w:rPr>
        <w:t>Terzo</w:t>
      </w:r>
      <w:r w:rsidRPr="002170FF">
        <w:rPr>
          <w:rFonts w:eastAsia="Arial"/>
          <w:spacing w:val="-8"/>
          <w:szCs w:val="24"/>
        </w:rPr>
        <w:t xml:space="preserve"> </w:t>
      </w:r>
      <w:r w:rsidRPr="002170FF">
        <w:rPr>
          <w:rFonts w:eastAsia="Arial"/>
          <w:szCs w:val="24"/>
        </w:rPr>
        <w:t>settore,</w:t>
      </w:r>
      <w:r w:rsidRPr="002170FF">
        <w:rPr>
          <w:rFonts w:eastAsia="Arial"/>
          <w:spacing w:val="-8"/>
          <w:szCs w:val="24"/>
        </w:rPr>
        <w:t xml:space="preserve"> </w:t>
      </w:r>
      <w:r w:rsidRPr="002170FF">
        <w:rPr>
          <w:rFonts w:eastAsia="Arial"/>
          <w:szCs w:val="24"/>
        </w:rPr>
        <w:t>ai</w:t>
      </w:r>
      <w:r w:rsidRPr="002170FF">
        <w:rPr>
          <w:rFonts w:eastAsia="Arial"/>
          <w:spacing w:val="-9"/>
          <w:szCs w:val="24"/>
        </w:rPr>
        <w:t xml:space="preserve"> </w:t>
      </w:r>
      <w:r w:rsidRPr="002170FF">
        <w:rPr>
          <w:rFonts w:eastAsia="Arial"/>
          <w:szCs w:val="24"/>
        </w:rPr>
        <w:t>sensi</w:t>
      </w:r>
      <w:r w:rsidRPr="002170FF">
        <w:rPr>
          <w:rFonts w:eastAsia="Arial"/>
          <w:spacing w:val="-8"/>
          <w:szCs w:val="24"/>
        </w:rPr>
        <w:t xml:space="preserve"> </w:t>
      </w:r>
      <w:r w:rsidRPr="002170FF">
        <w:rPr>
          <w:rFonts w:eastAsia="Arial"/>
          <w:szCs w:val="24"/>
        </w:rPr>
        <w:t>degli</w:t>
      </w:r>
      <w:r w:rsidRPr="002170FF">
        <w:rPr>
          <w:rFonts w:eastAsia="Arial"/>
          <w:spacing w:val="-8"/>
          <w:szCs w:val="24"/>
        </w:rPr>
        <w:t xml:space="preserve"> </w:t>
      </w:r>
      <w:r w:rsidRPr="002170FF">
        <w:rPr>
          <w:rFonts w:eastAsia="Arial"/>
          <w:szCs w:val="24"/>
        </w:rPr>
        <w:t>articoli</w:t>
      </w:r>
      <w:r w:rsidRPr="002170FF">
        <w:rPr>
          <w:rFonts w:eastAsia="Arial"/>
          <w:spacing w:val="-6"/>
          <w:szCs w:val="24"/>
        </w:rPr>
        <w:t xml:space="preserve"> </w:t>
      </w:r>
      <w:r w:rsidRPr="002170FF">
        <w:rPr>
          <w:rFonts w:eastAsia="Arial"/>
          <w:szCs w:val="24"/>
        </w:rPr>
        <w:t>55</w:t>
      </w:r>
      <w:r w:rsidRPr="002170FF">
        <w:rPr>
          <w:rFonts w:eastAsia="Arial"/>
          <w:spacing w:val="-8"/>
          <w:szCs w:val="24"/>
        </w:rPr>
        <w:t xml:space="preserve"> </w:t>
      </w:r>
      <w:r w:rsidRPr="002170FF">
        <w:rPr>
          <w:rFonts w:eastAsia="Arial"/>
          <w:szCs w:val="24"/>
        </w:rPr>
        <w:t>–</w:t>
      </w:r>
      <w:r w:rsidRPr="002170FF">
        <w:rPr>
          <w:rFonts w:eastAsia="Arial"/>
          <w:spacing w:val="-6"/>
          <w:szCs w:val="24"/>
        </w:rPr>
        <w:t xml:space="preserve"> </w:t>
      </w:r>
      <w:r w:rsidRPr="002170FF">
        <w:rPr>
          <w:rFonts w:eastAsia="Arial"/>
          <w:szCs w:val="24"/>
        </w:rPr>
        <w:t>57</w:t>
      </w:r>
      <w:r w:rsidRPr="002170FF">
        <w:rPr>
          <w:rFonts w:eastAsia="Arial"/>
          <w:spacing w:val="-8"/>
          <w:szCs w:val="24"/>
        </w:rPr>
        <w:t xml:space="preserve"> </w:t>
      </w:r>
      <w:r w:rsidRPr="002170FF">
        <w:rPr>
          <w:rFonts w:eastAsia="Arial"/>
          <w:szCs w:val="24"/>
        </w:rPr>
        <w:t>del</w:t>
      </w:r>
      <w:r w:rsidRPr="002170FF">
        <w:rPr>
          <w:rFonts w:eastAsia="Arial"/>
          <w:spacing w:val="-9"/>
          <w:szCs w:val="24"/>
        </w:rPr>
        <w:t xml:space="preserve"> </w:t>
      </w:r>
      <w:r w:rsidRPr="002170FF">
        <w:rPr>
          <w:rFonts w:eastAsia="Arial"/>
          <w:szCs w:val="24"/>
        </w:rPr>
        <w:t>decreto legislativo</w:t>
      </w:r>
      <w:r w:rsidRPr="002170FF">
        <w:rPr>
          <w:rFonts w:eastAsia="Arial"/>
          <w:spacing w:val="-5"/>
          <w:szCs w:val="24"/>
        </w:rPr>
        <w:t xml:space="preserve"> </w:t>
      </w:r>
      <w:r w:rsidRPr="002170FF">
        <w:rPr>
          <w:rFonts w:eastAsia="Arial"/>
          <w:szCs w:val="24"/>
        </w:rPr>
        <w:t>n.</w:t>
      </w:r>
      <w:r w:rsidRPr="002170FF">
        <w:rPr>
          <w:rFonts w:eastAsia="Arial"/>
          <w:spacing w:val="-5"/>
          <w:szCs w:val="24"/>
        </w:rPr>
        <w:t xml:space="preserve"> </w:t>
      </w:r>
      <w:r w:rsidRPr="002170FF">
        <w:rPr>
          <w:rFonts w:eastAsia="Arial"/>
          <w:szCs w:val="24"/>
        </w:rPr>
        <w:t>117/2017,</w:t>
      </w:r>
      <w:r w:rsidRPr="002170FF">
        <w:rPr>
          <w:rFonts w:eastAsia="Arial"/>
          <w:spacing w:val="-5"/>
          <w:szCs w:val="24"/>
        </w:rPr>
        <w:t xml:space="preserve"> </w:t>
      </w:r>
      <w:r w:rsidRPr="002170FF">
        <w:rPr>
          <w:rFonts w:eastAsia="Arial"/>
          <w:szCs w:val="24"/>
        </w:rPr>
        <w:t>approvate</w:t>
      </w:r>
      <w:r w:rsidRPr="002170FF">
        <w:rPr>
          <w:rFonts w:eastAsia="Arial"/>
          <w:spacing w:val="-7"/>
          <w:szCs w:val="24"/>
        </w:rPr>
        <w:t xml:space="preserve"> </w:t>
      </w:r>
      <w:r w:rsidRPr="002170FF">
        <w:rPr>
          <w:rFonts w:eastAsia="Arial"/>
          <w:szCs w:val="24"/>
        </w:rPr>
        <w:t>con</w:t>
      </w:r>
      <w:r w:rsidRPr="002170FF">
        <w:rPr>
          <w:rFonts w:eastAsia="Arial"/>
          <w:spacing w:val="-8"/>
          <w:szCs w:val="24"/>
        </w:rPr>
        <w:t xml:space="preserve"> </w:t>
      </w:r>
      <w:r w:rsidRPr="002170FF">
        <w:rPr>
          <w:rFonts w:eastAsia="Arial"/>
          <w:szCs w:val="24"/>
        </w:rPr>
        <w:t>DM</w:t>
      </w:r>
      <w:r w:rsidRPr="002170FF">
        <w:rPr>
          <w:rFonts w:eastAsia="Arial"/>
          <w:spacing w:val="-6"/>
          <w:szCs w:val="24"/>
        </w:rPr>
        <w:t xml:space="preserve"> </w:t>
      </w:r>
      <w:r w:rsidRPr="002170FF">
        <w:rPr>
          <w:rFonts w:eastAsia="Arial"/>
          <w:szCs w:val="24"/>
        </w:rPr>
        <w:t>n.</w:t>
      </w:r>
      <w:r w:rsidRPr="002170FF">
        <w:rPr>
          <w:rFonts w:eastAsia="Arial"/>
          <w:spacing w:val="-5"/>
          <w:szCs w:val="24"/>
        </w:rPr>
        <w:t xml:space="preserve"> </w:t>
      </w:r>
      <w:r w:rsidRPr="002170FF">
        <w:rPr>
          <w:rFonts w:eastAsia="Arial"/>
          <w:szCs w:val="24"/>
        </w:rPr>
        <w:t>72/2021,</w:t>
      </w:r>
      <w:r w:rsidRPr="002170FF">
        <w:rPr>
          <w:rFonts w:eastAsia="Arial"/>
          <w:spacing w:val="-5"/>
          <w:szCs w:val="24"/>
        </w:rPr>
        <w:t xml:space="preserve"> </w:t>
      </w:r>
    </w:p>
    <w:p w:rsidR="00CE4B50" w:rsidRPr="002170FF" w:rsidRDefault="00CE4B50" w:rsidP="002170FF">
      <w:pPr>
        <w:ind w:left="299"/>
        <w:jc w:val="both"/>
        <w:rPr>
          <w:rFonts w:eastAsia="Arial"/>
          <w:b/>
          <w:bCs/>
          <w:szCs w:val="24"/>
        </w:rPr>
      </w:pPr>
      <w:r w:rsidRPr="002170FF">
        <w:rPr>
          <w:rFonts w:eastAsia="Arial"/>
          <w:b/>
          <w:bCs/>
          <w:szCs w:val="24"/>
        </w:rPr>
        <w:t>Dato</w:t>
      </w:r>
      <w:r w:rsidRPr="002170FF">
        <w:rPr>
          <w:rFonts w:eastAsia="Arial"/>
          <w:b/>
          <w:bCs/>
          <w:spacing w:val="-4"/>
          <w:szCs w:val="24"/>
        </w:rPr>
        <w:t xml:space="preserve"> </w:t>
      </w:r>
      <w:r w:rsidRPr="002170FF">
        <w:rPr>
          <w:rFonts w:eastAsia="Arial"/>
          <w:b/>
          <w:bCs/>
          <w:szCs w:val="24"/>
        </w:rPr>
        <w:t>atto</w:t>
      </w:r>
      <w:r w:rsidRPr="002170FF">
        <w:rPr>
          <w:rFonts w:eastAsia="Arial"/>
          <w:b/>
          <w:bCs/>
          <w:spacing w:val="-4"/>
          <w:szCs w:val="24"/>
        </w:rPr>
        <w:t xml:space="preserve"> </w:t>
      </w:r>
      <w:r w:rsidRPr="002170FF">
        <w:rPr>
          <w:rFonts w:eastAsia="Arial"/>
          <w:b/>
          <w:bCs/>
          <w:spacing w:val="-5"/>
          <w:szCs w:val="24"/>
        </w:rPr>
        <w:t>che</w:t>
      </w:r>
    </w:p>
    <w:p w:rsidR="00CE4B50" w:rsidRPr="002170FF" w:rsidRDefault="00CE4B50" w:rsidP="002170FF">
      <w:pPr>
        <w:pStyle w:val="Paragrafoelenco"/>
        <w:numPr>
          <w:ilvl w:val="0"/>
          <w:numId w:val="12"/>
        </w:numPr>
        <w:tabs>
          <w:tab w:val="left" w:pos="1019"/>
        </w:tabs>
        <w:spacing w:line="360" w:lineRule="auto"/>
        <w:ind w:right="698"/>
        <w:jc w:val="both"/>
        <w:rPr>
          <w:rFonts w:eastAsia="Arial"/>
          <w:szCs w:val="24"/>
        </w:rPr>
      </w:pPr>
      <w:proofErr w:type="gramStart"/>
      <w:r w:rsidRPr="002170FF">
        <w:rPr>
          <w:rFonts w:eastAsia="Arial"/>
          <w:szCs w:val="24"/>
        </w:rPr>
        <w:t>al</w:t>
      </w:r>
      <w:proofErr w:type="gramEnd"/>
      <w:r w:rsidRPr="002170FF">
        <w:rPr>
          <w:rFonts w:eastAsia="Arial"/>
          <w:szCs w:val="24"/>
        </w:rPr>
        <w:t xml:space="preserve"> fine di sostenere l’attuazione del partenariato, questa Amministrazione intende mettere a disposizione dei futuri partner i seguenti apporti, quali somme oggetto di trasferimento, ai sensi dell’art. 12 della legge n. 241/1990 e </w:t>
      </w:r>
      <w:proofErr w:type="gramStart"/>
      <w:r w:rsidRPr="002170FF">
        <w:rPr>
          <w:rFonts w:eastAsia="Arial"/>
          <w:szCs w:val="24"/>
        </w:rPr>
        <w:t>ss.mm.ii.:</w:t>
      </w:r>
      <w:proofErr w:type="gramEnd"/>
    </w:p>
    <w:p w:rsidR="00CE4B50" w:rsidRPr="002170FF" w:rsidRDefault="00CE4B50" w:rsidP="002170FF">
      <w:pPr>
        <w:pStyle w:val="Paragrafoelenco"/>
        <w:numPr>
          <w:ilvl w:val="0"/>
          <w:numId w:val="12"/>
        </w:numPr>
        <w:tabs>
          <w:tab w:val="left" w:pos="1019"/>
        </w:tabs>
        <w:spacing w:line="360" w:lineRule="auto"/>
        <w:ind w:right="698"/>
        <w:jc w:val="both"/>
        <w:rPr>
          <w:rFonts w:eastAsia="Arial"/>
          <w:szCs w:val="24"/>
        </w:rPr>
      </w:pPr>
      <w:r w:rsidRPr="002170FF">
        <w:rPr>
          <w:rFonts w:eastAsia="Arial"/>
          <w:szCs w:val="24"/>
        </w:rPr>
        <w:t>a) il budget di progetto__________________</w:t>
      </w:r>
    </w:p>
    <w:p w:rsidR="00CE4B50" w:rsidRPr="002170FF" w:rsidRDefault="00CE4B50" w:rsidP="002170FF">
      <w:pPr>
        <w:pStyle w:val="Paragrafoelenco"/>
        <w:numPr>
          <w:ilvl w:val="0"/>
          <w:numId w:val="12"/>
        </w:numPr>
        <w:tabs>
          <w:tab w:val="left" w:pos="1019"/>
        </w:tabs>
        <w:spacing w:line="360" w:lineRule="auto"/>
        <w:ind w:right="698"/>
        <w:jc w:val="both"/>
        <w:rPr>
          <w:rFonts w:eastAsia="Arial"/>
          <w:szCs w:val="24"/>
        </w:rPr>
      </w:pPr>
      <w:r w:rsidRPr="002170FF">
        <w:rPr>
          <w:rFonts w:eastAsia="Arial"/>
          <w:szCs w:val="24"/>
        </w:rPr>
        <w:t>b) spese del personale ___________</w:t>
      </w:r>
    </w:p>
    <w:p w:rsidR="00CE4B50" w:rsidRPr="002170FF" w:rsidRDefault="00CE4B50" w:rsidP="002170FF">
      <w:pPr>
        <w:pStyle w:val="Paragrafoelenco"/>
        <w:numPr>
          <w:ilvl w:val="0"/>
          <w:numId w:val="12"/>
        </w:numPr>
        <w:tabs>
          <w:tab w:val="left" w:pos="1019"/>
        </w:tabs>
        <w:spacing w:before="2" w:after="160" w:line="360" w:lineRule="auto"/>
        <w:ind w:right="699"/>
        <w:contextualSpacing/>
        <w:jc w:val="both"/>
        <w:rPr>
          <w:rFonts w:eastAsia="Arial"/>
          <w:szCs w:val="24"/>
        </w:rPr>
      </w:pPr>
      <w:proofErr w:type="gramStart"/>
      <w:r w:rsidRPr="002170FF">
        <w:rPr>
          <w:rFonts w:eastAsia="Arial"/>
          <w:szCs w:val="24"/>
        </w:rPr>
        <w:t>a</w:t>
      </w:r>
      <w:proofErr w:type="gramEnd"/>
      <w:r w:rsidRPr="002170FF">
        <w:rPr>
          <w:rFonts w:eastAsia="Arial"/>
          <w:spacing w:val="-14"/>
          <w:szCs w:val="24"/>
        </w:rPr>
        <w:t xml:space="preserve"> </w:t>
      </w:r>
      <w:r w:rsidRPr="002170FF">
        <w:rPr>
          <w:rFonts w:eastAsia="Arial"/>
          <w:szCs w:val="24"/>
        </w:rPr>
        <w:t>tale</w:t>
      </w:r>
      <w:r w:rsidRPr="002170FF">
        <w:rPr>
          <w:rFonts w:eastAsia="Arial"/>
          <w:spacing w:val="-14"/>
          <w:szCs w:val="24"/>
        </w:rPr>
        <w:t xml:space="preserve"> </w:t>
      </w:r>
      <w:r w:rsidRPr="002170FF">
        <w:rPr>
          <w:rFonts w:eastAsia="Arial"/>
          <w:szCs w:val="24"/>
        </w:rPr>
        <w:t>ultimo</w:t>
      </w:r>
      <w:r w:rsidRPr="002170FF">
        <w:rPr>
          <w:rFonts w:eastAsia="Arial"/>
          <w:spacing w:val="-13"/>
          <w:szCs w:val="24"/>
        </w:rPr>
        <w:t xml:space="preserve"> </w:t>
      </w:r>
      <w:r w:rsidRPr="002170FF">
        <w:rPr>
          <w:rFonts w:eastAsia="Arial"/>
          <w:szCs w:val="24"/>
        </w:rPr>
        <w:t>proposito,</w:t>
      </w:r>
      <w:r w:rsidRPr="002170FF">
        <w:rPr>
          <w:rFonts w:eastAsia="Arial"/>
          <w:spacing w:val="-13"/>
          <w:szCs w:val="24"/>
        </w:rPr>
        <w:t xml:space="preserve"> </w:t>
      </w:r>
      <w:r w:rsidRPr="002170FF">
        <w:rPr>
          <w:rFonts w:eastAsia="Arial"/>
          <w:szCs w:val="24"/>
        </w:rPr>
        <w:t>si</w:t>
      </w:r>
      <w:r w:rsidRPr="002170FF">
        <w:rPr>
          <w:rFonts w:eastAsia="Arial"/>
          <w:spacing w:val="-14"/>
          <w:szCs w:val="24"/>
        </w:rPr>
        <w:t xml:space="preserve"> </w:t>
      </w:r>
      <w:r w:rsidRPr="002170FF">
        <w:rPr>
          <w:rFonts w:eastAsia="Arial"/>
          <w:szCs w:val="24"/>
        </w:rPr>
        <w:t>precisa</w:t>
      </w:r>
      <w:r w:rsidRPr="002170FF">
        <w:rPr>
          <w:rFonts w:eastAsia="Arial"/>
          <w:spacing w:val="-13"/>
          <w:szCs w:val="24"/>
        </w:rPr>
        <w:t xml:space="preserve"> </w:t>
      </w:r>
      <w:r w:rsidRPr="002170FF">
        <w:rPr>
          <w:rFonts w:eastAsia="Arial"/>
          <w:szCs w:val="24"/>
        </w:rPr>
        <w:t>che</w:t>
      </w:r>
      <w:r w:rsidRPr="002170FF">
        <w:rPr>
          <w:rFonts w:eastAsia="Arial"/>
          <w:spacing w:val="-14"/>
          <w:szCs w:val="24"/>
        </w:rPr>
        <w:t xml:space="preserve"> </w:t>
      </w:r>
      <w:r w:rsidRPr="002170FF">
        <w:rPr>
          <w:rFonts w:eastAsia="Arial"/>
          <w:szCs w:val="24"/>
        </w:rPr>
        <w:t>tali</w:t>
      </w:r>
      <w:r w:rsidRPr="002170FF">
        <w:rPr>
          <w:rFonts w:eastAsia="Arial"/>
          <w:spacing w:val="-14"/>
          <w:szCs w:val="24"/>
        </w:rPr>
        <w:t xml:space="preserve"> </w:t>
      </w:r>
      <w:r w:rsidRPr="002170FF">
        <w:rPr>
          <w:rFonts w:eastAsia="Arial"/>
          <w:szCs w:val="24"/>
        </w:rPr>
        <w:t>contributi</w:t>
      </w:r>
      <w:r w:rsidRPr="002170FF">
        <w:rPr>
          <w:rFonts w:eastAsia="Arial"/>
          <w:spacing w:val="-12"/>
          <w:szCs w:val="24"/>
        </w:rPr>
        <w:t xml:space="preserve"> </w:t>
      </w:r>
      <w:r w:rsidRPr="002170FF">
        <w:rPr>
          <w:rFonts w:eastAsia="Arial"/>
          <w:szCs w:val="24"/>
        </w:rPr>
        <w:t>non</w:t>
      </w:r>
      <w:r w:rsidRPr="002170FF">
        <w:rPr>
          <w:rFonts w:eastAsia="Arial"/>
          <w:spacing w:val="-11"/>
          <w:szCs w:val="24"/>
        </w:rPr>
        <w:t xml:space="preserve"> </w:t>
      </w:r>
      <w:r w:rsidRPr="002170FF">
        <w:rPr>
          <w:rFonts w:eastAsia="Arial"/>
          <w:szCs w:val="24"/>
        </w:rPr>
        <w:t>equivalgono</w:t>
      </w:r>
      <w:r w:rsidRPr="002170FF">
        <w:rPr>
          <w:rFonts w:eastAsia="Arial"/>
          <w:spacing w:val="-10"/>
          <w:szCs w:val="24"/>
        </w:rPr>
        <w:t xml:space="preserve"> </w:t>
      </w:r>
      <w:r w:rsidRPr="002170FF">
        <w:rPr>
          <w:rFonts w:eastAsia="Arial"/>
          <w:szCs w:val="24"/>
        </w:rPr>
        <w:t>a</w:t>
      </w:r>
      <w:r w:rsidRPr="002170FF">
        <w:rPr>
          <w:rFonts w:eastAsia="Arial"/>
          <w:spacing w:val="-14"/>
          <w:szCs w:val="24"/>
        </w:rPr>
        <w:t xml:space="preserve"> </w:t>
      </w:r>
      <w:r w:rsidRPr="002170FF">
        <w:rPr>
          <w:rFonts w:eastAsia="Arial"/>
          <w:szCs w:val="24"/>
        </w:rPr>
        <w:t>corrispettivi</w:t>
      </w:r>
      <w:r w:rsidRPr="002170FF">
        <w:rPr>
          <w:rFonts w:eastAsia="Arial"/>
          <w:spacing w:val="-13"/>
          <w:szCs w:val="24"/>
        </w:rPr>
        <w:t xml:space="preserve"> </w:t>
      </w:r>
      <w:r w:rsidRPr="002170FF">
        <w:rPr>
          <w:rFonts w:eastAsia="Arial"/>
          <w:szCs w:val="24"/>
        </w:rPr>
        <w:t>per</w:t>
      </w:r>
      <w:r w:rsidRPr="002170FF">
        <w:rPr>
          <w:rFonts w:eastAsia="Arial"/>
          <w:spacing w:val="-13"/>
          <w:szCs w:val="24"/>
        </w:rPr>
        <w:t xml:space="preserve"> </w:t>
      </w:r>
      <w:r w:rsidRPr="002170FF">
        <w:rPr>
          <w:rFonts w:eastAsia="Arial"/>
          <w:szCs w:val="24"/>
        </w:rPr>
        <w:t>l’affidamento di</w:t>
      </w:r>
      <w:r w:rsidRPr="002170FF">
        <w:rPr>
          <w:rFonts w:eastAsia="Arial"/>
          <w:spacing w:val="-14"/>
          <w:szCs w:val="24"/>
        </w:rPr>
        <w:t xml:space="preserve"> </w:t>
      </w:r>
      <w:r w:rsidRPr="002170FF">
        <w:rPr>
          <w:rFonts w:eastAsia="Arial"/>
          <w:szCs w:val="24"/>
        </w:rPr>
        <w:t>servizi</w:t>
      </w:r>
      <w:r w:rsidRPr="002170FF">
        <w:rPr>
          <w:rFonts w:eastAsia="Arial"/>
          <w:spacing w:val="-12"/>
          <w:szCs w:val="24"/>
        </w:rPr>
        <w:t xml:space="preserve"> </w:t>
      </w:r>
      <w:r w:rsidRPr="002170FF">
        <w:rPr>
          <w:rFonts w:eastAsia="Arial"/>
          <w:szCs w:val="24"/>
        </w:rPr>
        <w:t>a</w:t>
      </w:r>
      <w:r w:rsidRPr="002170FF">
        <w:rPr>
          <w:rFonts w:eastAsia="Arial"/>
          <w:spacing w:val="-14"/>
          <w:szCs w:val="24"/>
        </w:rPr>
        <w:t xml:space="preserve"> </w:t>
      </w:r>
      <w:r w:rsidRPr="002170FF">
        <w:rPr>
          <w:rFonts w:eastAsia="Arial"/>
          <w:szCs w:val="24"/>
        </w:rPr>
        <w:t>titolo</w:t>
      </w:r>
      <w:r w:rsidRPr="002170FF">
        <w:rPr>
          <w:rFonts w:eastAsia="Arial"/>
          <w:spacing w:val="-11"/>
          <w:szCs w:val="24"/>
        </w:rPr>
        <w:t xml:space="preserve"> </w:t>
      </w:r>
      <w:r w:rsidRPr="002170FF">
        <w:rPr>
          <w:rFonts w:eastAsia="Arial"/>
          <w:szCs w:val="24"/>
        </w:rPr>
        <w:t>oneroso</w:t>
      </w:r>
      <w:r w:rsidRPr="002170FF">
        <w:rPr>
          <w:rFonts w:eastAsia="Arial"/>
          <w:spacing w:val="-13"/>
          <w:szCs w:val="24"/>
        </w:rPr>
        <w:t xml:space="preserve"> </w:t>
      </w:r>
      <w:r w:rsidRPr="002170FF">
        <w:rPr>
          <w:rFonts w:eastAsia="Arial"/>
          <w:szCs w:val="24"/>
        </w:rPr>
        <w:t>in</w:t>
      </w:r>
      <w:r w:rsidRPr="002170FF">
        <w:rPr>
          <w:rFonts w:eastAsia="Arial"/>
          <w:spacing w:val="-11"/>
          <w:szCs w:val="24"/>
        </w:rPr>
        <w:t xml:space="preserve"> </w:t>
      </w:r>
      <w:r w:rsidRPr="002170FF">
        <w:rPr>
          <w:rFonts w:eastAsia="Arial"/>
          <w:szCs w:val="24"/>
        </w:rPr>
        <w:t>conseguenza</w:t>
      </w:r>
      <w:r w:rsidRPr="002170FF">
        <w:rPr>
          <w:rFonts w:eastAsia="Arial"/>
          <w:spacing w:val="-13"/>
          <w:szCs w:val="24"/>
        </w:rPr>
        <w:t xml:space="preserve"> </w:t>
      </w:r>
      <w:r w:rsidRPr="002170FF">
        <w:rPr>
          <w:rFonts w:eastAsia="Arial"/>
          <w:szCs w:val="24"/>
        </w:rPr>
        <w:t>della</w:t>
      </w:r>
      <w:r w:rsidRPr="002170FF">
        <w:rPr>
          <w:rFonts w:eastAsia="Arial"/>
          <w:spacing w:val="-11"/>
          <w:szCs w:val="24"/>
        </w:rPr>
        <w:t xml:space="preserve"> </w:t>
      </w:r>
      <w:r w:rsidRPr="002170FF">
        <w:rPr>
          <w:rFonts w:eastAsia="Arial"/>
          <w:szCs w:val="24"/>
        </w:rPr>
        <w:t>natura</w:t>
      </w:r>
      <w:r w:rsidRPr="002170FF">
        <w:rPr>
          <w:rFonts w:eastAsia="Arial"/>
          <w:spacing w:val="-13"/>
          <w:szCs w:val="24"/>
        </w:rPr>
        <w:t xml:space="preserve"> </w:t>
      </w:r>
      <w:r w:rsidRPr="002170FF">
        <w:rPr>
          <w:rFonts w:eastAsia="Arial"/>
          <w:szCs w:val="24"/>
        </w:rPr>
        <w:t>peculiare</w:t>
      </w:r>
      <w:r w:rsidRPr="002170FF">
        <w:rPr>
          <w:rFonts w:eastAsia="Arial"/>
          <w:spacing w:val="-13"/>
          <w:szCs w:val="24"/>
        </w:rPr>
        <w:t xml:space="preserve"> </w:t>
      </w:r>
      <w:r w:rsidRPr="002170FF">
        <w:rPr>
          <w:rFonts w:eastAsia="Arial"/>
          <w:szCs w:val="24"/>
        </w:rPr>
        <w:t>del</w:t>
      </w:r>
      <w:r w:rsidRPr="002170FF">
        <w:rPr>
          <w:rFonts w:eastAsia="Arial"/>
          <w:spacing w:val="-12"/>
          <w:szCs w:val="24"/>
        </w:rPr>
        <w:t xml:space="preserve"> </w:t>
      </w:r>
      <w:r w:rsidRPr="002170FF">
        <w:rPr>
          <w:rFonts w:eastAsia="Arial"/>
          <w:szCs w:val="24"/>
        </w:rPr>
        <w:t>rapporto</w:t>
      </w:r>
      <w:r w:rsidRPr="002170FF">
        <w:rPr>
          <w:rFonts w:eastAsia="Arial"/>
          <w:spacing w:val="-10"/>
          <w:szCs w:val="24"/>
        </w:rPr>
        <w:t xml:space="preserve"> </w:t>
      </w:r>
      <w:r w:rsidRPr="002170FF">
        <w:rPr>
          <w:rFonts w:eastAsia="Arial"/>
          <w:szCs w:val="24"/>
        </w:rPr>
        <w:t>di</w:t>
      </w:r>
      <w:r w:rsidRPr="002170FF">
        <w:rPr>
          <w:rFonts w:eastAsia="Arial"/>
          <w:spacing w:val="-14"/>
          <w:szCs w:val="24"/>
        </w:rPr>
        <w:t xml:space="preserve"> </w:t>
      </w:r>
      <w:r w:rsidRPr="002170FF">
        <w:rPr>
          <w:rFonts w:eastAsia="Arial"/>
          <w:szCs w:val="24"/>
        </w:rPr>
        <w:t>collaborazione,</w:t>
      </w:r>
      <w:r w:rsidRPr="002170FF">
        <w:rPr>
          <w:rFonts w:eastAsia="Arial"/>
          <w:spacing w:val="-12"/>
          <w:szCs w:val="24"/>
        </w:rPr>
        <w:t xml:space="preserve"> </w:t>
      </w:r>
      <w:r w:rsidRPr="002170FF">
        <w:rPr>
          <w:rFonts w:eastAsia="Arial"/>
          <w:szCs w:val="24"/>
        </w:rPr>
        <w:t>non sinallagmatico, attivato con gli ETS.</w:t>
      </w:r>
    </w:p>
    <w:p w:rsidR="00CE4B50" w:rsidRPr="002170FF" w:rsidRDefault="00CE4B50" w:rsidP="002170FF">
      <w:pPr>
        <w:spacing w:line="228" w:lineRule="exact"/>
        <w:ind w:left="299"/>
        <w:jc w:val="both"/>
        <w:rPr>
          <w:rFonts w:eastAsia="Arial"/>
          <w:b/>
          <w:bCs/>
          <w:szCs w:val="24"/>
        </w:rPr>
      </w:pPr>
      <w:r w:rsidRPr="002170FF">
        <w:rPr>
          <w:rFonts w:eastAsia="Arial"/>
          <w:b/>
          <w:bCs/>
          <w:spacing w:val="-2"/>
          <w:szCs w:val="24"/>
        </w:rPr>
        <w:t>Visti</w:t>
      </w:r>
    </w:p>
    <w:p w:rsidR="00CE4B50" w:rsidRPr="002170FF" w:rsidRDefault="00CE4B50" w:rsidP="002170FF">
      <w:pPr>
        <w:pStyle w:val="Paragrafoelenco"/>
        <w:numPr>
          <w:ilvl w:val="0"/>
          <w:numId w:val="12"/>
        </w:numPr>
        <w:tabs>
          <w:tab w:val="left" w:pos="1018"/>
        </w:tabs>
        <w:spacing w:line="229" w:lineRule="exact"/>
        <w:ind w:left="1018" w:hanging="359"/>
        <w:jc w:val="both"/>
        <w:rPr>
          <w:rFonts w:eastAsia="Arial"/>
          <w:szCs w:val="24"/>
        </w:rPr>
      </w:pPr>
      <w:r w:rsidRPr="002170FF">
        <w:rPr>
          <w:rFonts w:eastAsia="Arial"/>
          <w:szCs w:val="24"/>
        </w:rPr>
        <w:t>l’art.</w:t>
      </w:r>
      <w:r w:rsidRPr="002170FF">
        <w:rPr>
          <w:rFonts w:eastAsia="Arial"/>
          <w:spacing w:val="-4"/>
          <w:szCs w:val="24"/>
        </w:rPr>
        <w:t xml:space="preserve"> </w:t>
      </w:r>
      <w:r w:rsidRPr="002170FF">
        <w:rPr>
          <w:rFonts w:eastAsia="Arial"/>
          <w:szCs w:val="24"/>
        </w:rPr>
        <w:t>118,</w:t>
      </w:r>
      <w:r w:rsidRPr="002170FF">
        <w:rPr>
          <w:rFonts w:eastAsia="Arial"/>
          <w:spacing w:val="-7"/>
          <w:szCs w:val="24"/>
        </w:rPr>
        <w:t xml:space="preserve"> </w:t>
      </w:r>
      <w:r w:rsidRPr="002170FF">
        <w:rPr>
          <w:rFonts w:eastAsia="Arial"/>
          <w:szCs w:val="24"/>
        </w:rPr>
        <w:t>quarto</w:t>
      </w:r>
      <w:r w:rsidRPr="002170FF">
        <w:rPr>
          <w:rFonts w:eastAsia="Arial"/>
          <w:spacing w:val="-6"/>
          <w:szCs w:val="24"/>
        </w:rPr>
        <w:t xml:space="preserve"> </w:t>
      </w:r>
      <w:r w:rsidRPr="002170FF">
        <w:rPr>
          <w:rFonts w:eastAsia="Arial"/>
          <w:szCs w:val="24"/>
        </w:rPr>
        <w:t>comma,</w:t>
      </w:r>
      <w:r w:rsidRPr="002170FF">
        <w:rPr>
          <w:rFonts w:eastAsia="Arial"/>
          <w:spacing w:val="-6"/>
          <w:szCs w:val="24"/>
        </w:rPr>
        <w:t xml:space="preserve"> </w:t>
      </w:r>
      <w:r w:rsidRPr="002170FF">
        <w:rPr>
          <w:rFonts w:eastAsia="Arial"/>
          <w:szCs w:val="24"/>
        </w:rPr>
        <w:t>della</w:t>
      </w:r>
      <w:r w:rsidRPr="002170FF">
        <w:rPr>
          <w:rFonts w:eastAsia="Arial"/>
          <w:spacing w:val="-6"/>
          <w:szCs w:val="24"/>
        </w:rPr>
        <w:t xml:space="preserve"> </w:t>
      </w:r>
      <w:r w:rsidRPr="002170FF">
        <w:rPr>
          <w:rFonts w:eastAsia="Arial"/>
          <w:spacing w:val="-2"/>
          <w:szCs w:val="24"/>
        </w:rPr>
        <w:t>Costituzione;</w:t>
      </w:r>
    </w:p>
    <w:p w:rsidR="00CE4B50" w:rsidRPr="002170FF" w:rsidRDefault="00CE4B50" w:rsidP="002170FF">
      <w:pPr>
        <w:pStyle w:val="Paragrafoelenco"/>
        <w:numPr>
          <w:ilvl w:val="0"/>
          <w:numId w:val="12"/>
        </w:numPr>
        <w:tabs>
          <w:tab w:val="left" w:pos="1018"/>
        </w:tabs>
        <w:spacing w:before="115"/>
        <w:ind w:left="1018" w:hanging="359"/>
        <w:jc w:val="both"/>
        <w:rPr>
          <w:rFonts w:eastAsia="Arial"/>
          <w:szCs w:val="24"/>
        </w:rPr>
      </w:pPr>
      <w:proofErr w:type="gramStart"/>
      <w:r w:rsidRPr="002170FF">
        <w:rPr>
          <w:rFonts w:eastAsia="Arial"/>
          <w:szCs w:val="24"/>
        </w:rPr>
        <w:t>la</w:t>
      </w:r>
      <w:proofErr w:type="gramEnd"/>
      <w:r w:rsidRPr="002170FF">
        <w:rPr>
          <w:rFonts w:eastAsia="Arial"/>
          <w:spacing w:val="-3"/>
          <w:szCs w:val="24"/>
        </w:rPr>
        <w:t xml:space="preserve"> </w:t>
      </w:r>
      <w:r w:rsidRPr="002170FF">
        <w:rPr>
          <w:rFonts w:eastAsia="Arial"/>
          <w:szCs w:val="24"/>
        </w:rPr>
        <w:t>legge</w:t>
      </w:r>
      <w:r w:rsidRPr="002170FF">
        <w:rPr>
          <w:rFonts w:eastAsia="Arial"/>
          <w:spacing w:val="-4"/>
          <w:szCs w:val="24"/>
        </w:rPr>
        <w:t xml:space="preserve"> </w:t>
      </w:r>
      <w:r w:rsidRPr="002170FF">
        <w:rPr>
          <w:rFonts w:eastAsia="Arial"/>
          <w:szCs w:val="24"/>
        </w:rPr>
        <w:t>n.</w:t>
      </w:r>
      <w:r w:rsidRPr="002170FF">
        <w:rPr>
          <w:rFonts w:eastAsia="Arial"/>
          <w:spacing w:val="-5"/>
          <w:szCs w:val="24"/>
        </w:rPr>
        <w:t xml:space="preserve"> </w:t>
      </w:r>
      <w:r w:rsidRPr="002170FF">
        <w:rPr>
          <w:rFonts w:eastAsia="Arial"/>
          <w:szCs w:val="24"/>
        </w:rPr>
        <w:t>328/2000</w:t>
      </w:r>
      <w:r w:rsidRPr="002170FF">
        <w:rPr>
          <w:rFonts w:eastAsia="Arial"/>
          <w:spacing w:val="-1"/>
          <w:szCs w:val="24"/>
        </w:rPr>
        <w:t xml:space="preserve"> </w:t>
      </w:r>
      <w:r w:rsidRPr="002170FF">
        <w:rPr>
          <w:rFonts w:eastAsia="Arial"/>
          <w:szCs w:val="24"/>
        </w:rPr>
        <w:t>e</w:t>
      </w:r>
      <w:r w:rsidRPr="002170FF">
        <w:rPr>
          <w:rFonts w:eastAsia="Arial"/>
          <w:spacing w:val="-5"/>
          <w:szCs w:val="24"/>
        </w:rPr>
        <w:t xml:space="preserve"> </w:t>
      </w:r>
      <w:r w:rsidRPr="002170FF">
        <w:rPr>
          <w:rFonts w:eastAsia="Arial"/>
          <w:szCs w:val="24"/>
        </w:rPr>
        <w:t>ss.</w:t>
      </w:r>
      <w:r w:rsidRPr="002170FF">
        <w:rPr>
          <w:rFonts w:eastAsia="Arial"/>
          <w:spacing w:val="-2"/>
          <w:szCs w:val="24"/>
        </w:rPr>
        <w:t xml:space="preserve"> </w:t>
      </w:r>
      <w:r w:rsidRPr="002170FF">
        <w:rPr>
          <w:rFonts w:eastAsia="Arial"/>
          <w:szCs w:val="24"/>
        </w:rPr>
        <w:t>mm.</w:t>
      </w:r>
      <w:r w:rsidRPr="002170FF">
        <w:rPr>
          <w:rFonts w:eastAsia="Arial"/>
          <w:spacing w:val="-5"/>
          <w:szCs w:val="24"/>
        </w:rPr>
        <w:t xml:space="preserve"> </w:t>
      </w:r>
      <w:r w:rsidRPr="002170FF">
        <w:rPr>
          <w:rFonts w:eastAsia="Arial"/>
          <w:spacing w:val="-4"/>
          <w:szCs w:val="24"/>
        </w:rPr>
        <w:t>ii.;</w:t>
      </w:r>
    </w:p>
    <w:p w:rsidR="00CE4B50" w:rsidRPr="002170FF" w:rsidRDefault="00CE4B50" w:rsidP="002170FF">
      <w:pPr>
        <w:pStyle w:val="Paragrafoelenco"/>
        <w:numPr>
          <w:ilvl w:val="0"/>
          <w:numId w:val="12"/>
        </w:numPr>
        <w:tabs>
          <w:tab w:val="left" w:pos="1018"/>
        </w:tabs>
        <w:spacing w:before="116"/>
        <w:ind w:left="1018" w:hanging="359"/>
        <w:jc w:val="both"/>
        <w:rPr>
          <w:rFonts w:eastAsia="Arial"/>
          <w:szCs w:val="24"/>
        </w:rPr>
      </w:pPr>
      <w:r w:rsidRPr="002170FF">
        <w:rPr>
          <w:rFonts w:eastAsia="Arial"/>
          <w:szCs w:val="24"/>
        </w:rPr>
        <w:t>il</w:t>
      </w:r>
      <w:r w:rsidRPr="002170FF">
        <w:rPr>
          <w:rFonts w:eastAsia="Arial"/>
          <w:spacing w:val="-6"/>
          <w:szCs w:val="24"/>
        </w:rPr>
        <w:t xml:space="preserve"> </w:t>
      </w:r>
      <w:r w:rsidRPr="002170FF">
        <w:rPr>
          <w:rFonts w:eastAsia="Arial"/>
          <w:szCs w:val="24"/>
        </w:rPr>
        <w:t>D.P.C.M.</w:t>
      </w:r>
      <w:r w:rsidRPr="002170FF">
        <w:rPr>
          <w:rFonts w:eastAsia="Arial"/>
          <w:spacing w:val="-3"/>
          <w:szCs w:val="24"/>
        </w:rPr>
        <w:t xml:space="preserve"> </w:t>
      </w:r>
      <w:r w:rsidRPr="002170FF">
        <w:rPr>
          <w:rFonts w:eastAsia="Arial"/>
          <w:szCs w:val="24"/>
        </w:rPr>
        <w:t>30</w:t>
      </w:r>
      <w:r w:rsidRPr="002170FF">
        <w:rPr>
          <w:rFonts w:eastAsia="Arial"/>
          <w:spacing w:val="-5"/>
          <w:szCs w:val="24"/>
        </w:rPr>
        <w:t xml:space="preserve"> </w:t>
      </w:r>
      <w:r w:rsidRPr="002170FF">
        <w:rPr>
          <w:rFonts w:eastAsia="Arial"/>
          <w:szCs w:val="24"/>
        </w:rPr>
        <w:t>marzo</w:t>
      </w:r>
      <w:r w:rsidRPr="002170FF">
        <w:rPr>
          <w:rFonts w:eastAsia="Arial"/>
          <w:spacing w:val="-3"/>
          <w:szCs w:val="24"/>
        </w:rPr>
        <w:t xml:space="preserve"> </w:t>
      </w:r>
      <w:r w:rsidRPr="002170FF">
        <w:rPr>
          <w:rFonts w:eastAsia="Arial"/>
          <w:spacing w:val="-2"/>
          <w:szCs w:val="24"/>
        </w:rPr>
        <w:t>2001;</w:t>
      </w:r>
    </w:p>
    <w:p w:rsidR="00CE4B50" w:rsidRPr="002170FF" w:rsidRDefault="00CE4B50" w:rsidP="002170FF">
      <w:pPr>
        <w:pStyle w:val="Corpotesto"/>
        <w:spacing w:before="113"/>
        <w:ind w:left="659"/>
        <w:jc w:val="both"/>
        <w:rPr>
          <w:rFonts w:eastAsia="Arial"/>
          <w:szCs w:val="24"/>
        </w:rPr>
      </w:pPr>
      <w:r w:rsidRPr="002170FF">
        <w:rPr>
          <w:rFonts w:eastAsia="Arial"/>
          <w:szCs w:val="24"/>
        </w:rPr>
        <w:t>-</w:t>
      </w:r>
      <w:r w:rsidRPr="002170FF">
        <w:rPr>
          <w:rFonts w:eastAsia="Arial"/>
          <w:spacing w:val="58"/>
          <w:w w:val="150"/>
          <w:szCs w:val="24"/>
        </w:rPr>
        <w:t xml:space="preserve">  </w:t>
      </w:r>
      <w:proofErr w:type="gramStart"/>
      <w:r w:rsidRPr="002170FF">
        <w:rPr>
          <w:rFonts w:eastAsia="Arial"/>
          <w:szCs w:val="24"/>
        </w:rPr>
        <w:t>il</w:t>
      </w:r>
      <w:proofErr w:type="gramEnd"/>
      <w:r w:rsidRPr="002170FF">
        <w:rPr>
          <w:rFonts w:eastAsia="Arial"/>
          <w:spacing w:val="-3"/>
          <w:szCs w:val="24"/>
        </w:rPr>
        <w:t xml:space="preserve"> </w:t>
      </w:r>
      <w:r w:rsidRPr="002170FF">
        <w:rPr>
          <w:rFonts w:eastAsia="Arial"/>
          <w:szCs w:val="24"/>
        </w:rPr>
        <w:t>D.</w:t>
      </w:r>
      <w:r w:rsidRPr="002170FF">
        <w:rPr>
          <w:rFonts w:eastAsia="Arial"/>
          <w:spacing w:val="-3"/>
          <w:szCs w:val="24"/>
        </w:rPr>
        <w:t xml:space="preserve"> </w:t>
      </w:r>
      <w:r w:rsidRPr="002170FF">
        <w:rPr>
          <w:rFonts w:eastAsia="Arial"/>
          <w:szCs w:val="24"/>
        </w:rPr>
        <w:t>lgs.</w:t>
      </w:r>
      <w:r w:rsidRPr="002170FF">
        <w:rPr>
          <w:rFonts w:eastAsia="Arial"/>
          <w:spacing w:val="-2"/>
          <w:szCs w:val="24"/>
        </w:rPr>
        <w:t xml:space="preserve"> </w:t>
      </w:r>
      <w:proofErr w:type="gramStart"/>
      <w:r w:rsidRPr="002170FF">
        <w:rPr>
          <w:rFonts w:eastAsia="Arial"/>
          <w:szCs w:val="24"/>
        </w:rPr>
        <w:t>n.</w:t>
      </w:r>
      <w:r w:rsidRPr="002170FF">
        <w:rPr>
          <w:rFonts w:eastAsia="Arial"/>
          <w:spacing w:val="-1"/>
          <w:szCs w:val="24"/>
        </w:rPr>
        <w:t xml:space="preserve"> </w:t>
      </w:r>
      <w:r w:rsidRPr="002170FF">
        <w:rPr>
          <w:rFonts w:eastAsia="Arial"/>
          <w:szCs w:val="24"/>
        </w:rPr>
        <w:t>117/2017</w:t>
      </w:r>
      <w:proofErr w:type="gramEnd"/>
      <w:r w:rsidRPr="002170FF">
        <w:rPr>
          <w:rFonts w:eastAsia="Arial"/>
          <w:spacing w:val="-2"/>
          <w:szCs w:val="24"/>
        </w:rPr>
        <w:t xml:space="preserve"> </w:t>
      </w:r>
      <w:r w:rsidRPr="002170FF">
        <w:rPr>
          <w:rFonts w:eastAsia="Arial"/>
          <w:szCs w:val="24"/>
        </w:rPr>
        <w:t>e</w:t>
      </w:r>
      <w:r w:rsidRPr="002170FF">
        <w:rPr>
          <w:rFonts w:eastAsia="Arial"/>
          <w:spacing w:val="-2"/>
          <w:szCs w:val="24"/>
        </w:rPr>
        <w:t xml:space="preserve"> </w:t>
      </w:r>
      <w:r w:rsidRPr="002170FF">
        <w:rPr>
          <w:rFonts w:eastAsia="Arial"/>
          <w:szCs w:val="24"/>
        </w:rPr>
        <w:t>ss.</w:t>
      </w:r>
      <w:r w:rsidRPr="002170FF">
        <w:rPr>
          <w:rFonts w:eastAsia="Arial"/>
          <w:spacing w:val="-1"/>
          <w:szCs w:val="24"/>
        </w:rPr>
        <w:t xml:space="preserve"> </w:t>
      </w:r>
      <w:r w:rsidRPr="002170FF">
        <w:rPr>
          <w:rFonts w:eastAsia="Arial"/>
          <w:spacing w:val="-2"/>
          <w:szCs w:val="24"/>
        </w:rPr>
        <w:t>mm.ii.;</w:t>
      </w:r>
    </w:p>
    <w:p w:rsidR="00CE4B50" w:rsidRPr="002170FF" w:rsidRDefault="00CE4B50" w:rsidP="002170FF">
      <w:pPr>
        <w:pStyle w:val="Corpotesto"/>
        <w:spacing w:before="115"/>
        <w:ind w:left="659"/>
        <w:jc w:val="both"/>
        <w:rPr>
          <w:rFonts w:eastAsia="Arial"/>
          <w:szCs w:val="24"/>
        </w:rPr>
      </w:pPr>
      <w:r w:rsidRPr="002170FF">
        <w:rPr>
          <w:rFonts w:eastAsia="Arial"/>
          <w:szCs w:val="24"/>
        </w:rPr>
        <w:t>-</w:t>
      </w:r>
      <w:r w:rsidRPr="002170FF">
        <w:rPr>
          <w:rFonts w:eastAsia="Arial"/>
          <w:spacing w:val="60"/>
          <w:w w:val="150"/>
          <w:szCs w:val="24"/>
        </w:rPr>
        <w:t xml:space="preserve">  </w:t>
      </w:r>
      <w:proofErr w:type="gramStart"/>
      <w:r w:rsidRPr="002170FF">
        <w:rPr>
          <w:rFonts w:eastAsia="Arial"/>
          <w:szCs w:val="24"/>
        </w:rPr>
        <w:t>il</w:t>
      </w:r>
      <w:proofErr w:type="gramEnd"/>
      <w:r w:rsidRPr="002170FF">
        <w:rPr>
          <w:rFonts w:eastAsia="Arial"/>
          <w:spacing w:val="-2"/>
          <w:szCs w:val="24"/>
        </w:rPr>
        <w:t xml:space="preserve"> </w:t>
      </w:r>
      <w:r w:rsidRPr="002170FF">
        <w:rPr>
          <w:rFonts w:eastAsia="Arial"/>
          <w:szCs w:val="24"/>
        </w:rPr>
        <w:t>DM</w:t>
      </w:r>
      <w:r w:rsidRPr="002170FF">
        <w:rPr>
          <w:rFonts w:eastAsia="Arial"/>
          <w:spacing w:val="-2"/>
          <w:szCs w:val="24"/>
        </w:rPr>
        <w:t xml:space="preserve"> </w:t>
      </w:r>
      <w:r w:rsidRPr="002170FF">
        <w:rPr>
          <w:rFonts w:eastAsia="Arial"/>
          <w:szCs w:val="24"/>
        </w:rPr>
        <w:t xml:space="preserve">n. </w:t>
      </w:r>
      <w:r w:rsidRPr="002170FF">
        <w:rPr>
          <w:rFonts w:eastAsia="Arial"/>
          <w:spacing w:val="-2"/>
          <w:szCs w:val="24"/>
        </w:rPr>
        <w:t>72/2021;</w:t>
      </w:r>
    </w:p>
    <w:p w:rsidR="00CE4B50" w:rsidRPr="002170FF" w:rsidRDefault="00CE4B50" w:rsidP="002170FF">
      <w:pPr>
        <w:pStyle w:val="Corpotesto"/>
        <w:spacing w:before="116"/>
        <w:ind w:left="659"/>
        <w:jc w:val="both"/>
        <w:rPr>
          <w:rFonts w:eastAsia="Arial"/>
          <w:szCs w:val="24"/>
        </w:rPr>
      </w:pPr>
      <w:r w:rsidRPr="002170FF">
        <w:rPr>
          <w:rFonts w:eastAsia="Arial"/>
          <w:szCs w:val="24"/>
        </w:rPr>
        <w:t>-</w:t>
      </w:r>
      <w:r w:rsidRPr="002170FF">
        <w:rPr>
          <w:rFonts w:eastAsia="Arial"/>
          <w:spacing w:val="58"/>
          <w:w w:val="150"/>
          <w:szCs w:val="24"/>
        </w:rPr>
        <w:t xml:space="preserve">  </w:t>
      </w:r>
      <w:r w:rsidRPr="002170FF">
        <w:rPr>
          <w:rFonts w:eastAsia="Arial"/>
          <w:szCs w:val="24"/>
        </w:rPr>
        <w:t>l’art</w:t>
      </w:r>
      <w:r w:rsidRPr="002170FF">
        <w:rPr>
          <w:rFonts w:eastAsia="Arial"/>
          <w:spacing w:val="1"/>
          <w:szCs w:val="24"/>
        </w:rPr>
        <w:t xml:space="preserve"> </w:t>
      </w:r>
      <w:r w:rsidRPr="002170FF">
        <w:rPr>
          <w:rFonts w:eastAsia="Arial"/>
          <w:szCs w:val="24"/>
        </w:rPr>
        <w:t>6</w:t>
      </w:r>
      <w:r w:rsidRPr="002170FF">
        <w:rPr>
          <w:rFonts w:eastAsia="Arial"/>
          <w:spacing w:val="-3"/>
          <w:szCs w:val="24"/>
        </w:rPr>
        <w:t xml:space="preserve"> </w:t>
      </w:r>
      <w:proofErr w:type="gramStart"/>
      <w:r w:rsidRPr="002170FF">
        <w:rPr>
          <w:rFonts w:eastAsia="Arial"/>
          <w:szCs w:val="24"/>
        </w:rPr>
        <w:t>del</w:t>
      </w:r>
      <w:proofErr w:type="gramEnd"/>
      <w:r w:rsidRPr="002170FF">
        <w:rPr>
          <w:rFonts w:eastAsia="Arial"/>
          <w:spacing w:val="-2"/>
          <w:szCs w:val="24"/>
        </w:rPr>
        <w:t xml:space="preserve"> </w:t>
      </w:r>
      <w:r w:rsidRPr="002170FF">
        <w:rPr>
          <w:rFonts w:eastAsia="Arial"/>
          <w:szCs w:val="24"/>
        </w:rPr>
        <w:t>d.</w:t>
      </w:r>
      <w:r w:rsidRPr="002170FF">
        <w:rPr>
          <w:rFonts w:eastAsia="Arial"/>
          <w:spacing w:val="-2"/>
          <w:szCs w:val="24"/>
        </w:rPr>
        <w:t xml:space="preserve"> </w:t>
      </w:r>
      <w:r w:rsidRPr="002170FF">
        <w:rPr>
          <w:rFonts w:eastAsia="Arial"/>
          <w:szCs w:val="24"/>
        </w:rPr>
        <w:t>lgs.</w:t>
      </w:r>
      <w:r w:rsidRPr="002170FF">
        <w:rPr>
          <w:rFonts w:eastAsia="Arial"/>
          <w:spacing w:val="-3"/>
          <w:szCs w:val="24"/>
        </w:rPr>
        <w:t xml:space="preserve"> </w:t>
      </w:r>
      <w:r w:rsidRPr="002170FF">
        <w:rPr>
          <w:rFonts w:eastAsia="Arial"/>
          <w:szCs w:val="24"/>
        </w:rPr>
        <w:t xml:space="preserve">n. </w:t>
      </w:r>
      <w:r w:rsidRPr="002170FF">
        <w:rPr>
          <w:rFonts w:eastAsia="Arial"/>
          <w:spacing w:val="-2"/>
          <w:szCs w:val="24"/>
        </w:rPr>
        <w:t>36/2023;</w:t>
      </w:r>
    </w:p>
    <w:p w:rsidR="00CE4B50" w:rsidRPr="002170FF" w:rsidRDefault="00CE4B50" w:rsidP="002170FF">
      <w:pPr>
        <w:pStyle w:val="Paragrafoelenco"/>
        <w:numPr>
          <w:ilvl w:val="0"/>
          <w:numId w:val="12"/>
        </w:numPr>
        <w:tabs>
          <w:tab w:val="left" w:pos="1018"/>
        </w:tabs>
        <w:spacing w:before="116"/>
        <w:ind w:left="1018" w:hanging="359"/>
        <w:jc w:val="both"/>
        <w:rPr>
          <w:rFonts w:eastAsia="Arial"/>
          <w:szCs w:val="24"/>
        </w:rPr>
      </w:pPr>
      <w:r w:rsidRPr="002170FF">
        <w:rPr>
          <w:rFonts w:eastAsia="Arial"/>
          <w:szCs w:val="24"/>
        </w:rPr>
        <w:t>la</w:t>
      </w:r>
      <w:r w:rsidRPr="002170FF">
        <w:rPr>
          <w:rFonts w:eastAsia="Arial"/>
          <w:spacing w:val="-3"/>
          <w:szCs w:val="24"/>
        </w:rPr>
        <w:t xml:space="preserve"> </w:t>
      </w:r>
      <w:r w:rsidRPr="002170FF">
        <w:rPr>
          <w:rFonts w:eastAsia="Arial"/>
          <w:szCs w:val="24"/>
        </w:rPr>
        <w:t>legge</w:t>
      </w:r>
      <w:r w:rsidRPr="002170FF">
        <w:rPr>
          <w:rFonts w:eastAsia="Arial"/>
          <w:spacing w:val="-4"/>
          <w:szCs w:val="24"/>
        </w:rPr>
        <w:t xml:space="preserve"> </w:t>
      </w:r>
      <w:r w:rsidRPr="002170FF">
        <w:rPr>
          <w:rFonts w:eastAsia="Arial"/>
          <w:szCs w:val="24"/>
        </w:rPr>
        <w:t>n.</w:t>
      </w:r>
      <w:r w:rsidRPr="002170FF">
        <w:rPr>
          <w:rFonts w:eastAsia="Arial"/>
          <w:spacing w:val="-5"/>
          <w:szCs w:val="24"/>
        </w:rPr>
        <w:t xml:space="preserve"> </w:t>
      </w:r>
      <w:r w:rsidRPr="002170FF">
        <w:rPr>
          <w:rFonts w:eastAsia="Arial"/>
          <w:szCs w:val="24"/>
        </w:rPr>
        <w:t>241/1990</w:t>
      </w:r>
      <w:r w:rsidRPr="002170FF">
        <w:rPr>
          <w:rFonts w:eastAsia="Arial"/>
          <w:spacing w:val="-1"/>
          <w:szCs w:val="24"/>
        </w:rPr>
        <w:t xml:space="preserve"> </w:t>
      </w:r>
      <w:r w:rsidRPr="002170FF">
        <w:rPr>
          <w:rFonts w:eastAsia="Arial"/>
          <w:szCs w:val="24"/>
        </w:rPr>
        <w:t>e</w:t>
      </w:r>
      <w:r w:rsidRPr="002170FF">
        <w:rPr>
          <w:rFonts w:eastAsia="Arial"/>
          <w:spacing w:val="-5"/>
          <w:szCs w:val="24"/>
        </w:rPr>
        <w:t xml:space="preserve"> </w:t>
      </w:r>
      <w:r w:rsidRPr="002170FF">
        <w:rPr>
          <w:rFonts w:eastAsia="Arial"/>
          <w:szCs w:val="24"/>
        </w:rPr>
        <w:t>ss.</w:t>
      </w:r>
      <w:r w:rsidRPr="002170FF">
        <w:rPr>
          <w:rFonts w:eastAsia="Arial"/>
          <w:spacing w:val="-2"/>
          <w:szCs w:val="24"/>
        </w:rPr>
        <w:t xml:space="preserve"> </w:t>
      </w:r>
      <w:r w:rsidRPr="002170FF">
        <w:rPr>
          <w:rFonts w:eastAsia="Arial"/>
          <w:szCs w:val="24"/>
        </w:rPr>
        <w:t>mm.</w:t>
      </w:r>
      <w:r w:rsidRPr="002170FF">
        <w:rPr>
          <w:rFonts w:eastAsia="Arial"/>
          <w:spacing w:val="-5"/>
          <w:szCs w:val="24"/>
        </w:rPr>
        <w:t xml:space="preserve"> ii;</w:t>
      </w:r>
    </w:p>
    <w:p w:rsidR="00CE4B50" w:rsidRPr="002170FF" w:rsidRDefault="00CE4B50" w:rsidP="002170FF">
      <w:pPr>
        <w:pStyle w:val="Paragrafoelenco"/>
        <w:numPr>
          <w:ilvl w:val="0"/>
          <w:numId w:val="12"/>
        </w:numPr>
        <w:tabs>
          <w:tab w:val="left" w:pos="1018"/>
        </w:tabs>
        <w:spacing w:before="113"/>
        <w:ind w:left="1018" w:hanging="359"/>
        <w:jc w:val="both"/>
        <w:rPr>
          <w:rFonts w:eastAsia="Arial"/>
          <w:szCs w:val="24"/>
        </w:rPr>
      </w:pPr>
      <w:r w:rsidRPr="002170FF">
        <w:rPr>
          <w:rFonts w:eastAsia="Arial"/>
          <w:szCs w:val="24"/>
        </w:rPr>
        <w:t>il</w:t>
      </w:r>
      <w:r w:rsidRPr="002170FF">
        <w:rPr>
          <w:rFonts w:eastAsia="Arial"/>
          <w:spacing w:val="-5"/>
          <w:szCs w:val="24"/>
        </w:rPr>
        <w:t xml:space="preserve"> </w:t>
      </w:r>
      <w:r w:rsidRPr="002170FF">
        <w:rPr>
          <w:rFonts w:eastAsia="Arial"/>
          <w:szCs w:val="24"/>
        </w:rPr>
        <w:t>D.</w:t>
      </w:r>
      <w:r w:rsidRPr="002170FF">
        <w:rPr>
          <w:rFonts w:eastAsia="Arial"/>
          <w:spacing w:val="-3"/>
          <w:szCs w:val="24"/>
        </w:rPr>
        <w:t xml:space="preserve"> </w:t>
      </w:r>
      <w:r w:rsidRPr="002170FF">
        <w:rPr>
          <w:rFonts w:eastAsia="Arial"/>
          <w:szCs w:val="24"/>
        </w:rPr>
        <w:t>Lgs.</w:t>
      </w:r>
      <w:r w:rsidRPr="002170FF">
        <w:rPr>
          <w:rFonts w:eastAsia="Arial"/>
          <w:spacing w:val="-1"/>
          <w:szCs w:val="24"/>
        </w:rPr>
        <w:t xml:space="preserve"> </w:t>
      </w:r>
      <w:r w:rsidRPr="002170FF">
        <w:rPr>
          <w:rFonts w:eastAsia="Arial"/>
          <w:szCs w:val="24"/>
        </w:rPr>
        <w:t>n.</w:t>
      </w:r>
      <w:r w:rsidRPr="002170FF">
        <w:rPr>
          <w:rFonts w:eastAsia="Arial"/>
          <w:spacing w:val="-4"/>
          <w:szCs w:val="24"/>
        </w:rPr>
        <w:t xml:space="preserve"> </w:t>
      </w:r>
      <w:r w:rsidRPr="002170FF">
        <w:rPr>
          <w:rFonts w:eastAsia="Arial"/>
          <w:szCs w:val="24"/>
        </w:rPr>
        <w:t>267/2000</w:t>
      </w:r>
      <w:r w:rsidRPr="002170FF">
        <w:rPr>
          <w:rFonts w:eastAsia="Arial"/>
          <w:spacing w:val="-2"/>
          <w:szCs w:val="24"/>
        </w:rPr>
        <w:t xml:space="preserve"> </w:t>
      </w:r>
      <w:r w:rsidRPr="002170FF">
        <w:rPr>
          <w:rFonts w:eastAsia="Arial"/>
          <w:szCs w:val="24"/>
        </w:rPr>
        <w:t>e</w:t>
      </w:r>
      <w:r w:rsidRPr="002170FF">
        <w:rPr>
          <w:rFonts w:eastAsia="Arial"/>
          <w:spacing w:val="-4"/>
          <w:szCs w:val="24"/>
        </w:rPr>
        <w:t xml:space="preserve"> </w:t>
      </w:r>
      <w:r w:rsidRPr="002170FF">
        <w:rPr>
          <w:rFonts w:eastAsia="Arial"/>
          <w:szCs w:val="24"/>
        </w:rPr>
        <w:t>ss.</w:t>
      </w:r>
      <w:r w:rsidRPr="002170FF">
        <w:rPr>
          <w:rFonts w:eastAsia="Arial"/>
          <w:spacing w:val="-1"/>
          <w:szCs w:val="24"/>
        </w:rPr>
        <w:t xml:space="preserve"> </w:t>
      </w:r>
      <w:r w:rsidRPr="002170FF">
        <w:rPr>
          <w:rFonts w:eastAsia="Arial"/>
          <w:szCs w:val="24"/>
        </w:rPr>
        <w:t>mm.</w:t>
      </w:r>
      <w:r w:rsidRPr="002170FF">
        <w:rPr>
          <w:rFonts w:eastAsia="Arial"/>
          <w:spacing w:val="-4"/>
          <w:szCs w:val="24"/>
        </w:rPr>
        <w:t xml:space="preserve"> </w:t>
      </w:r>
      <w:r w:rsidRPr="002170FF">
        <w:rPr>
          <w:rFonts w:eastAsia="Arial"/>
          <w:spacing w:val="-5"/>
          <w:szCs w:val="24"/>
        </w:rPr>
        <w:t>ii;</w:t>
      </w:r>
    </w:p>
    <w:p w:rsidR="00CE4B50" w:rsidRPr="002170FF" w:rsidRDefault="00CE4B50" w:rsidP="002170FF">
      <w:pPr>
        <w:pStyle w:val="Paragrafoelenco"/>
        <w:numPr>
          <w:ilvl w:val="0"/>
          <w:numId w:val="12"/>
        </w:numPr>
        <w:tabs>
          <w:tab w:val="left" w:pos="1018"/>
        </w:tabs>
        <w:spacing w:before="115"/>
        <w:ind w:left="1018" w:hanging="359"/>
        <w:jc w:val="both"/>
        <w:rPr>
          <w:rFonts w:eastAsia="Arial"/>
          <w:szCs w:val="24"/>
        </w:rPr>
      </w:pPr>
      <w:r w:rsidRPr="002170FF">
        <w:rPr>
          <w:rFonts w:eastAsia="Arial"/>
          <w:szCs w:val="24"/>
        </w:rPr>
        <w:t>le</w:t>
      </w:r>
      <w:r w:rsidRPr="002170FF">
        <w:rPr>
          <w:rFonts w:eastAsia="Arial"/>
          <w:spacing w:val="-7"/>
          <w:szCs w:val="24"/>
        </w:rPr>
        <w:t xml:space="preserve"> </w:t>
      </w:r>
      <w:r w:rsidRPr="002170FF">
        <w:rPr>
          <w:rFonts w:eastAsia="Arial"/>
          <w:szCs w:val="24"/>
        </w:rPr>
        <w:t>Linee</w:t>
      </w:r>
      <w:r w:rsidRPr="002170FF">
        <w:rPr>
          <w:rFonts w:eastAsia="Arial"/>
          <w:spacing w:val="-6"/>
          <w:szCs w:val="24"/>
        </w:rPr>
        <w:t xml:space="preserve"> </w:t>
      </w:r>
      <w:r w:rsidRPr="002170FF">
        <w:rPr>
          <w:rFonts w:eastAsia="Arial"/>
          <w:szCs w:val="24"/>
        </w:rPr>
        <w:t>guida</w:t>
      </w:r>
      <w:r w:rsidRPr="002170FF">
        <w:rPr>
          <w:rFonts w:eastAsia="Arial"/>
          <w:spacing w:val="-4"/>
          <w:szCs w:val="24"/>
        </w:rPr>
        <w:t xml:space="preserve"> </w:t>
      </w:r>
      <w:r w:rsidRPr="002170FF">
        <w:rPr>
          <w:rFonts w:eastAsia="Arial"/>
          <w:szCs w:val="24"/>
        </w:rPr>
        <w:t>ANAC</w:t>
      </w:r>
      <w:r w:rsidRPr="002170FF">
        <w:rPr>
          <w:rFonts w:eastAsia="Arial"/>
          <w:spacing w:val="-5"/>
          <w:szCs w:val="24"/>
        </w:rPr>
        <w:t xml:space="preserve"> </w:t>
      </w:r>
      <w:r w:rsidRPr="002170FF">
        <w:rPr>
          <w:rFonts w:eastAsia="Arial"/>
          <w:szCs w:val="24"/>
        </w:rPr>
        <w:t>in</w:t>
      </w:r>
      <w:r w:rsidRPr="002170FF">
        <w:rPr>
          <w:rFonts w:eastAsia="Arial"/>
          <w:spacing w:val="-6"/>
          <w:szCs w:val="24"/>
        </w:rPr>
        <w:t xml:space="preserve"> </w:t>
      </w:r>
      <w:r w:rsidRPr="002170FF">
        <w:rPr>
          <w:rFonts w:eastAsia="Arial"/>
          <w:szCs w:val="24"/>
        </w:rPr>
        <w:t>materia</w:t>
      </w:r>
      <w:r w:rsidRPr="002170FF">
        <w:rPr>
          <w:rFonts w:eastAsia="Arial"/>
          <w:spacing w:val="-3"/>
          <w:szCs w:val="24"/>
        </w:rPr>
        <w:t xml:space="preserve"> </w:t>
      </w:r>
      <w:r w:rsidRPr="002170FF">
        <w:rPr>
          <w:rFonts w:eastAsia="Arial"/>
          <w:szCs w:val="24"/>
        </w:rPr>
        <w:t>di</w:t>
      </w:r>
      <w:r w:rsidRPr="002170FF">
        <w:rPr>
          <w:rFonts w:eastAsia="Arial"/>
          <w:spacing w:val="-7"/>
          <w:szCs w:val="24"/>
        </w:rPr>
        <w:t xml:space="preserve"> </w:t>
      </w:r>
      <w:r w:rsidRPr="002170FF">
        <w:rPr>
          <w:rFonts w:eastAsia="Arial"/>
          <w:szCs w:val="24"/>
        </w:rPr>
        <w:t>tracciabilità</w:t>
      </w:r>
      <w:r w:rsidRPr="002170FF">
        <w:rPr>
          <w:rFonts w:eastAsia="Arial"/>
          <w:spacing w:val="-3"/>
          <w:szCs w:val="24"/>
        </w:rPr>
        <w:t xml:space="preserve"> </w:t>
      </w:r>
      <w:r w:rsidRPr="002170FF">
        <w:rPr>
          <w:rFonts w:eastAsia="Arial"/>
          <w:szCs w:val="24"/>
        </w:rPr>
        <w:t>dei</w:t>
      </w:r>
      <w:r w:rsidRPr="002170FF">
        <w:rPr>
          <w:rFonts w:eastAsia="Arial"/>
          <w:spacing w:val="-7"/>
          <w:szCs w:val="24"/>
        </w:rPr>
        <w:t xml:space="preserve"> </w:t>
      </w:r>
      <w:r w:rsidRPr="002170FF">
        <w:rPr>
          <w:rFonts w:eastAsia="Arial"/>
          <w:szCs w:val="24"/>
        </w:rPr>
        <w:t>flussi</w:t>
      </w:r>
      <w:r w:rsidRPr="002170FF">
        <w:rPr>
          <w:rFonts w:eastAsia="Arial"/>
          <w:spacing w:val="-6"/>
          <w:szCs w:val="24"/>
        </w:rPr>
        <w:t xml:space="preserve"> </w:t>
      </w:r>
      <w:r w:rsidRPr="002170FF">
        <w:rPr>
          <w:rFonts w:eastAsia="Arial"/>
          <w:spacing w:val="-2"/>
          <w:szCs w:val="24"/>
        </w:rPr>
        <w:t>finanziari;</w:t>
      </w:r>
    </w:p>
    <w:p w:rsidR="00CE4B50" w:rsidRPr="002170FF" w:rsidRDefault="00CE4B50" w:rsidP="002170FF">
      <w:pPr>
        <w:pStyle w:val="Paragrafoelenco"/>
        <w:numPr>
          <w:ilvl w:val="0"/>
          <w:numId w:val="12"/>
        </w:numPr>
        <w:tabs>
          <w:tab w:val="left" w:pos="1018"/>
        </w:tabs>
        <w:spacing w:before="116"/>
        <w:ind w:left="1018" w:hanging="359"/>
        <w:jc w:val="both"/>
        <w:rPr>
          <w:rFonts w:eastAsia="Arial"/>
          <w:szCs w:val="24"/>
        </w:rPr>
      </w:pPr>
      <w:r w:rsidRPr="002170FF">
        <w:rPr>
          <w:rFonts w:eastAsia="Arial"/>
          <w:szCs w:val="24"/>
        </w:rPr>
        <w:t>la</w:t>
      </w:r>
      <w:r w:rsidRPr="002170FF">
        <w:rPr>
          <w:rFonts w:eastAsia="Arial"/>
          <w:spacing w:val="-3"/>
          <w:szCs w:val="24"/>
        </w:rPr>
        <w:t xml:space="preserve"> </w:t>
      </w:r>
      <w:r w:rsidRPr="002170FF">
        <w:rPr>
          <w:rFonts w:eastAsia="Arial"/>
          <w:szCs w:val="24"/>
        </w:rPr>
        <w:t>legge</w:t>
      </w:r>
      <w:r w:rsidRPr="002170FF">
        <w:rPr>
          <w:rFonts w:eastAsia="Arial"/>
          <w:spacing w:val="-4"/>
          <w:szCs w:val="24"/>
        </w:rPr>
        <w:t xml:space="preserve"> </w:t>
      </w:r>
      <w:r w:rsidRPr="002170FF">
        <w:rPr>
          <w:rFonts w:eastAsia="Arial"/>
          <w:szCs w:val="24"/>
        </w:rPr>
        <w:t>n.</w:t>
      </w:r>
      <w:r w:rsidRPr="002170FF">
        <w:rPr>
          <w:rFonts w:eastAsia="Arial"/>
          <w:spacing w:val="-5"/>
          <w:szCs w:val="24"/>
        </w:rPr>
        <w:t xml:space="preserve"> </w:t>
      </w:r>
      <w:r w:rsidRPr="002170FF">
        <w:rPr>
          <w:rFonts w:eastAsia="Arial"/>
          <w:szCs w:val="24"/>
        </w:rPr>
        <w:t>124/2017</w:t>
      </w:r>
      <w:r w:rsidRPr="002170FF">
        <w:rPr>
          <w:rFonts w:eastAsia="Arial"/>
          <w:spacing w:val="-1"/>
          <w:szCs w:val="24"/>
        </w:rPr>
        <w:t xml:space="preserve"> </w:t>
      </w:r>
      <w:r w:rsidRPr="002170FF">
        <w:rPr>
          <w:rFonts w:eastAsia="Arial"/>
          <w:szCs w:val="24"/>
        </w:rPr>
        <w:t>e</w:t>
      </w:r>
      <w:r w:rsidRPr="002170FF">
        <w:rPr>
          <w:rFonts w:eastAsia="Arial"/>
          <w:spacing w:val="-5"/>
          <w:szCs w:val="24"/>
        </w:rPr>
        <w:t xml:space="preserve"> </w:t>
      </w:r>
      <w:r w:rsidRPr="002170FF">
        <w:rPr>
          <w:rFonts w:eastAsia="Arial"/>
          <w:szCs w:val="24"/>
        </w:rPr>
        <w:t>ss.</w:t>
      </w:r>
      <w:r w:rsidRPr="002170FF">
        <w:rPr>
          <w:rFonts w:eastAsia="Arial"/>
          <w:spacing w:val="-2"/>
          <w:szCs w:val="24"/>
        </w:rPr>
        <w:t xml:space="preserve"> </w:t>
      </w:r>
      <w:r w:rsidRPr="002170FF">
        <w:rPr>
          <w:rFonts w:eastAsia="Arial"/>
          <w:szCs w:val="24"/>
        </w:rPr>
        <w:t>mm.</w:t>
      </w:r>
      <w:r w:rsidRPr="002170FF">
        <w:rPr>
          <w:rFonts w:eastAsia="Arial"/>
          <w:spacing w:val="-5"/>
          <w:szCs w:val="24"/>
        </w:rPr>
        <w:t xml:space="preserve"> ii;</w:t>
      </w:r>
    </w:p>
    <w:p w:rsidR="00CE4B50" w:rsidRPr="002170FF" w:rsidRDefault="00CE4B50" w:rsidP="002170FF">
      <w:pPr>
        <w:pStyle w:val="Corpotesto"/>
        <w:jc w:val="both"/>
        <w:rPr>
          <w:rFonts w:eastAsia="Arial"/>
          <w:szCs w:val="24"/>
        </w:rPr>
      </w:pPr>
    </w:p>
    <w:p w:rsidR="00F77014" w:rsidRPr="00CE4B50" w:rsidRDefault="00F77014" w:rsidP="00655C8D">
      <w:pPr>
        <w:pStyle w:val="Corpotesto"/>
        <w:spacing w:before="1" w:line="252" w:lineRule="auto"/>
        <w:ind w:right="134"/>
        <w:jc w:val="both"/>
        <w:rPr>
          <w:highlight w:val="yellow"/>
          <w:lang w:val="it-IT"/>
        </w:rPr>
      </w:pPr>
    </w:p>
    <w:p w:rsidR="00F77014" w:rsidRPr="00655C8D" w:rsidRDefault="00F77014" w:rsidP="00F77014">
      <w:pPr>
        <w:pStyle w:val="Corpotesto"/>
        <w:spacing w:before="1" w:line="252" w:lineRule="auto"/>
        <w:ind w:left="140" w:right="134"/>
        <w:jc w:val="center"/>
        <w:rPr>
          <w:b/>
          <w:lang w:val="it-IT"/>
        </w:rPr>
      </w:pPr>
      <w:r w:rsidRPr="00655C8D">
        <w:rPr>
          <w:b/>
          <w:lang w:val="it-IT"/>
        </w:rPr>
        <w:t>Tutto ciò premesso</w:t>
      </w:r>
    </w:p>
    <w:p w:rsidR="00655C8D" w:rsidRDefault="00655C8D" w:rsidP="00C3338E">
      <w:pPr>
        <w:pStyle w:val="Corpotesto"/>
        <w:spacing w:before="1" w:line="252" w:lineRule="auto"/>
        <w:ind w:left="140" w:right="134"/>
        <w:jc w:val="both"/>
        <w:rPr>
          <w:b/>
          <w:lang w:val="it-IT"/>
        </w:rPr>
      </w:pPr>
      <w:r>
        <w:rPr>
          <w:b/>
          <w:lang w:val="it-IT"/>
        </w:rPr>
        <w:t>Tra il Comune di Partinico</w:t>
      </w:r>
    </w:p>
    <w:p w:rsidR="00655C8D" w:rsidRDefault="00655C8D" w:rsidP="00C3338E">
      <w:pPr>
        <w:pStyle w:val="Corpotesto"/>
        <w:spacing w:before="1" w:line="252" w:lineRule="auto"/>
        <w:ind w:left="140" w:right="134"/>
        <w:jc w:val="both"/>
        <w:rPr>
          <w:b/>
          <w:lang w:val="it-IT"/>
        </w:rPr>
      </w:pPr>
    </w:p>
    <w:p w:rsidR="00655C8D" w:rsidRDefault="00655C8D" w:rsidP="00C3338E">
      <w:pPr>
        <w:pStyle w:val="Corpotesto"/>
        <w:spacing w:before="1" w:line="252" w:lineRule="auto"/>
        <w:ind w:left="140" w:right="134"/>
        <w:jc w:val="both"/>
        <w:rPr>
          <w:b/>
          <w:lang w:val="it-IT"/>
        </w:rPr>
      </w:pPr>
      <w:r>
        <w:rPr>
          <w:b/>
          <w:lang w:val="it-IT"/>
        </w:rPr>
        <w:t>E</w:t>
      </w:r>
    </w:p>
    <w:p w:rsidR="00655C8D" w:rsidRDefault="00655C8D" w:rsidP="00C3338E">
      <w:pPr>
        <w:pStyle w:val="Corpotesto"/>
        <w:spacing w:before="1" w:line="252" w:lineRule="auto"/>
        <w:ind w:left="140" w:right="134"/>
        <w:jc w:val="both"/>
        <w:rPr>
          <w:b/>
          <w:lang w:val="it-IT"/>
        </w:rPr>
      </w:pPr>
    </w:p>
    <w:p w:rsidR="00655C8D" w:rsidRDefault="00655C8D" w:rsidP="00C3338E">
      <w:pPr>
        <w:pStyle w:val="Corpotesto"/>
        <w:spacing w:before="1" w:line="252" w:lineRule="auto"/>
        <w:ind w:left="140" w:right="134"/>
        <w:jc w:val="both"/>
        <w:rPr>
          <w:b/>
          <w:lang w:val="it-IT"/>
        </w:rPr>
      </w:pPr>
    </w:p>
    <w:p w:rsidR="00F77014" w:rsidRDefault="00F77014" w:rsidP="00C3338E">
      <w:pPr>
        <w:pStyle w:val="Corpotesto"/>
        <w:spacing w:before="1" w:line="252" w:lineRule="auto"/>
        <w:ind w:left="140" w:right="134"/>
        <w:jc w:val="both"/>
        <w:rPr>
          <w:b/>
          <w:lang w:val="it-IT"/>
        </w:rPr>
      </w:pPr>
      <w:r w:rsidRPr="00655C8D">
        <w:rPr>
          <w:b/>
          <w:lang w:val="it-IT"/>
        </w:rPr>
        <w:t xml:space="preserve">l’ETS (o ATS/ATI) </w:t>
      </w:r>
      <w:r w:rsidR="007C6170" w:rsidRPr="00655C8D">
        <w:rPr>
          <w:b/>
          <w:lang w:val="it-IT"/>
        </w:rPr>
        <w:t xml:space="preserve">______________________ </w:t>
      </w:r>
      <w:r w:rsidRPr="00655C8D">
        <w:rPr>
          <w:b/>
          <w:lang w:val="it-IT"/>
        </w:rPr>
        <w:t xml:space="preserve">individuato quale </w:t>
      </w:r>
      <w:r w:rsidR="002170FF" w:rsidRPr="00655C8D">
        <w:rPr>
          <w:b/>
          <w:lang w:val="it-IT"/>
        </w:rPr>
        <w:t>ETS</w:t>
      </w:r>
      <w:r w:rsidR="00655C8D">
        <w:rPr>
          <w:b/>
          <w:lang w:val="it-IT"/>
        </w:rPr>
        <w:t>_______________</w:t>
      </w:r>
    </w:p>
    <w:p w:rsidR="00BD0C1C" w:rsidRDefault="00BD0C1C" w:rsidP="00C3338E">
      <w:pPr>
        <w:pStyle w:val="Corpotesto"/>
        <w:spacing w:before="1" w:line="252" w:lineRule="auto"/>
        <w:ind w:left="140" w:right="134"/>
        <w:jc w:val="both"/>
        <w:rPr>
          <w:b/>
          <w:lang w:val="it-IT"/>
        </w:rPr>
      </w:pPr>
    </w:p>
    <w:p w:rsidR="00655C8D" w:rsidRDefault="00655C8D" w:rsidP="00BD0C1C">
      <w:pPr>
        <w:pStyle w:val="Corpotesto"/>
        <w:spacing w:before="1" w:line="252" w:lineRule="auto"/>
        <w:ind w:left="140" w:right="134"/>
        <w:jc w:val="center"/>
        <w:rPr>
          <w:bCs/>
          <w:lang w:val="it-IT"/>
        </w:rPr>
      </w:pPr>
    </w:p>
    <w:p w:rsidR="00655C8D" w:rsidRDefault="00655C8D" w:rsidP="00BD0C1C">
      <w:pPr>
        <w:pStyle w:val="Corpotesto"/>
        <w:spacing w:before="1" w:line="252" w:lineRule="auto"/>
        <w:ind w:left="140" w:right="134"/>
        <w:jc w:val="center"/>
        <w:rPr>
          <w:bCs/>
          <w:lang w:val="it-IT"/>
        </w:rPr>
      </w:pPr>
    </w:p>
    <w:p w:rsidR="00655C8D" w:rsidRDefault="00655C8D" w:rsidP="00BD0C1C">
      <w:pPr>
        <w:pStyle w:val="Corpotesto"/>
        <w:spacing w:before="1" w:line="252" w:lineRule="auto"/>
        <w:ind w:left="140" w:right="134"/>
        <w:jc w:val="center"/>
        <w:rPr>
          <w:bCs/>
          <w:lang w:val="it-IT"/>
        </w:rPr>
      </w:pPr>
    </w:p>
    <w:p w:rsidR="00655C8D" w:rsidRDefault="00655C8D" w:rsidP="00BD0C1C">
      <w:pPr>
        <w:pStyle w:val="Corpotesto"/>
        <w:spacing w:before="1" w:line="252" w:lineRule="auto"/>
        <w:ind w:left="140" w:right="134"/>
        <w:jc w:val="center"/>
        <w:rPr>
          <w:bCs/>
          <w:lang w:val="it-IT"/>
        </w:rPr>
      </w:pPr>
    </w:p>
    <w:p w:rsidR="00BD0C1C" w:rsidRDefault="00BD0C1C" w:rsidP="00BD0C1C">
      <w:pPr>
        <w:pStyle w:val="Corpotesto"/>
        <w:spacing w:before="1" w:line="252" w:lineRule="auto"/>
        <w:ind w:left="140" w:right="134"/>
        <w:jc w:val="center"/>
        <w:rPr>
          <w:b/>
          <w:bCs/>
          <w:lang w:val="it-IT"/>
        </w:rPr>
      </w:pPr>
      <w:r w:rsidRPr="00BD0C1C">
        <w:rPr>
          <w:bCs/>
          <w:lang w:val="it-IT"/>
        </w:rPr>
        <w:t>S</w:t>
      </w:r>
      <w:r w:rsidRPr="00BD0C1C">
        <w:rPr>
          <w:b/>
          <w:bCs/>
          <w:lang w:val="it-IT"/>
        </w:rPr>
        <w:t>I CONVIENE E SI STIPULA QUANTO SEGUE</w:t>
      </w:r>
    </w:p>
    <w:p w:rsidR="00CE4B50" w:rsidRDefault="00CE4B50" w:rsidP="00BD0C1C">
      <w:pPr>
        <w:pStyle w:val="Corpotesto"/>
        <w:spacing w:before="1" w:line="252" w:lineRule="auto"/>
        <w:ind w:left="140" w:right="134"/>
        <w:jc w:val="center"/>
        <w:rPr>
          <w:b/>
          <w:lang w:val="it-IT"/>
        </w:rPr>
      </w:pPr>
    </w:p>
    <w:p w:rsidR="00CE4B50" w:rsidRPr="002170FF" w:rsidRDefault="00CE4B50" w:rsidP="00655C8D">
      <w:pPr>
        <w:spacing w:before="154" w:line="276" w:lineRule="auto"/>
        <w:ind w:left="141"/>
        <w:rPr>
          <w:rFonts w:eastAsia="Arial"/>
          <w:b/>
          <w:bCs/>
          <w:szCs w:val="24"/>
        </w:rPr>
      </w:pPr>
      <w:r w:rsidRPr="002170FF">
        <w:rPr>
          <w:rFonts w:eastAsia="Arial"/>
          <w:b/>
          <w:bCs/>
          <w:szCs w:val="24"/>
        </w:rPr>
        <w:t>Art.</w:t>
      </w:r>
      <w:r w:rsidRPr="002170FF">
        <w:rPr>
          <w:rFonts w:eastAsia="Arial"/>
          <w:b/>
          <w:bCs/>
          <w:spacing w:val="-6"/>
          <w:szCs w:val="24"/>
        </w:rPr>
        <w:t xml:space="preserve"> </w:t>
      </w:r>
      <w:r w:rsidRPr="002170FF">
        <w:rPr>
          <w:rFonts w:eastAsia="Arial"/>
          <w:b/>
          <w:bCs/>
          <w:szCs w:val="24"/>
        </w:rPr>
        <w:t>1</w:t>
      </w:r>
      <w:r w:rsidRPr="002170FF">
        <w:rPr>
          <w:rFonts w:eastAsia="Arial"/>
          <w:b/>
          <w:bCs/>
          <w:spacing w:val="-3"/>
          <w:szCs w:val="24"/>
        </w:rPr>
        <w:t xml:space="preserve"> </w:t>
      </w:r>
      <w:r w:rsidRPr="002170FF">
        <w:rPr>
          <w:rFonts w:eastAsia="Arial"/>
          <w:b/>
          <w:bCs/>
          <w:szCs w:val="24"/>
        </w:rPr>
        <w:t>–</w:t>
      </w:r>
      <w:r w:rsidRPr="002170FF">
        <w:rPr>
          <w:rFonts w:eastAsia="Arial"/>
          <w:b/>
          <w:bCs/>
          <w:spacing w:val="-5"/>
          <w:szCs w:val="24"/>
        </w:rPr>
        <w:t xml:space="preserve"> </w:t>
      </w:r>
      <w:r w:rsidRPr="002170FF">
        <w:rPr>
          <w:rFonts w:eastAsia="Arial"/>
          <w:b/>
          <w:bCs/>
          <w:szCs w:val="24"/>
        </w:rPr>
        <w:t>(</w:t>
      </w:r>
      <w:r w:rsidRPr="002170FF">
        <w:rPr>
          <w:rFonts w:eastAsia="Arial"/>
          <w:b/>
          <w:bCs/>
          <w:i/>
          <w:iCs/>
          <w:szCs w:val="24"/>
        </w:rPr>
        <w:t>Oggetto</w:t>
      </w:r>
      <w:r w:rsidRPr="002170FF">
        <w:rPr>
          <w:rFonts w:eastAsia="Arial"/>
          <w:b/>
          <w:bCs/>
          <w:i/>
          <w:iCs/>
          <w:spacing w:val="-3"/>
          <w:szCs w:val="24"/>
        </w:rPr>
        <w:t xml:space="preserve"> </w:t>
      </w:r>
      <w:proofErr w:type="gramStart"/>
      <w:r w:rsidRPr="002170FF">
        <w:rPr>
          <w:rFonts w:eastAsia="Arial"/>
          <w:b/>
          <w:bCs/>
          <w:i/>
          <w:iCs/>
          <w:szCs w:val="24"/>
        </w:rPr>
        <w:t>della</w:t>
      </w:r>
      <w:proofErr w:type="gramEnd"/>
      <w:r w:rsidRPr="002170FF">
        <w:rPr>
          <w:rFonts w:eastAsia="Arial"/>
          <w:b/>
          <w:bCs/>
          <w:i/>
          <w:iCs/>
          <w:spacing w:val="-5"/>
          <w:szCs w:val="24"/>
        </w:rPr>
        <w:t xml:space="preserve"> </w:t>
      </w:r>
      <w:r w:rsidRPr="002170FF">
        <w:rPr>
          <w:rFonts w:eastAsia="Arial"/>
          <w:b/>
          <w:bCs/>
          <w:i/>
          <w:iCs/>
          <w:spacing w:val="-2"/>
          <w:szCs w:val="24"/>
        </w:rPr>
        <w:t>Convenzione</w:t>
      </w:r>
      <w:r w:rsidRPr="002170FF">
        <w:rPr>
          <w:rFonts w:eastAsia="Arial"/>
          <w:b/>
          <w:bCs/>
          <w:spacing w:val="-2"/>
          <w:szCs w:val="24"/>
        </w:rPr>
        <w:t>)</w:t>
      </w:r>
    </w:p>
    <w:p w:rsidR="00CE4B50" w:rsidRPr="002170FF" w:rsidRDefault="00CE4B50" w:rsidP="00655C8D">
      <w:pPr>
        <w:pStyle w:val="Corpotesto"/>
        <w:spacing w:line="276" w:lineRule="auto"/>
        <w:ind w:right="558"/>
        <w:jc w:val="both"/>
        <w:rPr>
          <w:rFonts w:eastAsia="NSimSun"/>
          <w:b/>
          <w:bCs/>
          <w:i/>
          <w:kern w:val="3"/>
          <w:szCs w:val="24"/>
          <w:lang w:val="it-IT" w:eastAsia="zh-CN" w:bidi="hi-IN"/>
        </w:rPr>
      </w:pPr>
      <w:proofErr w:type="gramStart"/>
      <w:r w:rsidRPr="002170FF">
        <w:rPr>
          <w:rFonts w:eastAsia="Arial"/>
          <w:szCs w:val="24"/>
        </w:rPr>
        <w:t xml:space="preserve">Oggetto della Convenzione, sottoscritta fra le Parti, è la regolamentazione del rapporto di collaborazione, finalizzato alla realizzazione degli interventi previsti nella Proposta progettuale, come declinata all’interno del Tavolo di co-progettazione, in relazione ai contenuti posti a base della procedura ad evidenza pubblica di co-progettazione volta alla realizzazione del progetto “ComeTe” promosso dal Ministero del Lavoro e delle Politiche Sociali </w:t>
      </w:r>
      <w:r w:rsidR="00655C8D">
        <w:rPr>
          <w:rFonts w:eastAsia="Arial"/>
          <w:szCs w:val="24"/>
        </w:rPr>
        <w:t xml:space="preserve">PN Inclusione 21/27 </w:t>
      </w:r>
      <w:r w:rsidRPr="002170FF">
        <w:rPr>
          <w:rFonts w:eastAsia="Arial"/>
          <w:szCs w:val="24"/>
        </w:rPr>
        <w:t xml:space="preserve">PRIORITÀ 2  “CHILD GUARANTEE” - </w:t>
      </w:r>
      <w:r w:rsidRPr="002170FF">
        <w:rPr>
          <w:rFonts w:eastAsia="Arial"/>
          <w:szCs w:val="24"/>
          <w:lang w:val="it-IT"/>
        </w:rPr>
        <w:t>Ris</w:t>
      </w:r>
      <w:r w:rsidR="002170FF" w:rsidRPr="002170FF">
        <w:rPr>
          <w:rFonts w:eastAsia="Arial"/>
          <w:szCs w:val="24"/>
          <w:lang w:val="it-IT"/>
        </w:rPr>
        <w:t>orse economiche assegnate per la presente co-progettazione</w:t>
      </w:r>
      <w:r w:rsidRPr="002170FF">
        <w:rPr>
          <w:rFonts w:eastAsia="Arial"/>
          <w:szCs w:val="24"/>
          <w:lang w:val="it-IT"/>
        </w:rPr>
        <w:t xml:space="preserve"> </w:t>
      </w:r>
      <w:r w:rsidR="002170FF" w:rsidRPr="002170FF">
        <w:rPr>
          <w:rFonts w:eastAsia="NSimSun"/>
          <w:b/>
          <w:bCs/>
          <w:i/>
          <w:kern w:val="3"/>
          <w:szCs w:val="24"/>
          <w:lang w:val="it-IT" w:eastAsia="zh-CN" w:bidi="hi-IN"/>
        </w:rPr>
        <w:t>€.706.684,80 di cui €.522.072,00 per costo personale e €.184.612,80 per n. 60  doti , servizi/spese varie;</w:t>
      </w:r>
      <w:proofErr w:type="gramEnd"/>
    </w:p>
    <w:p w:rsidR="00CE4B50" w:rsidRPr="002170FF" w:rsidRDefault="00CE4B50" w:rsidP="00655C8D">
      <w:pPr>
        <w:pStyle w:val="Corpotesto"/>
        <w:spacing w:before="122" w:line="276" w:lineRule="auto"/>
        <w:ind w:right="274"/>
        <w:jc w:val="both"/>
        <w:rPr>
          <w:rFonts w:eastAsia="Arial"/>
          <w:szCs w:val="24"/>
        </w:rPr>
      </w:pPr>
      <w:r w:rsidRPr="002170FF">
        <w:rPr>
          <w:rFonts w:eastAsia="Arial"/>
          <w:szCs w:val="24"/>
        </w:rPr>
        <w:t>L’</w:t>
      </w:r>
      <w:r w:rsidR="002170FF" w:rsidRPr="002170FF">
        <w:rPr>
          <w:rFonts w:eastAsia="Arial"/>
          <w:szCs w:val="24"/>
        </w:rPr>
        <w:t>ETS</w:t>
      </w:r>
      <w:r w:rsidRPr="002170FF">
        <w:rPr>
          <w:rFonts w:eastAsia="Arial"/>
          <w:szCs w:val="24"/>
        </w:rPr>
        <w:t xml:space="preserve">, con la sottoscrizione </w:t>
      </w:r>
      <w:proofErr w:type="gramStart"/>
      <w:r w:rsidRPr="002170FF">
        <w:rPr>
          <w:rFonts w:eastAsia="Arial"/>
          <w:szCs w:val="24"/>
        </w:rPr>
        <w:t>della</w:t>
      </w:r>
      <w:proofErr w:type="gramEnd"/>
      <w:r w:rsidRPr="002170FF">
        <w:rPr>
          <w:rFonts w:eastAsia="Arial"/>
          <w:szCs w:val="24"/>
        </w:rPr>
        <w:t xml:space="preserve"> presente Convenzione, si impegna affinché le attività co-progettate con l’Amministrazione procedente siano svolte con le modalità convenute e per il periodo concordato.</w:t>
      </w:r>
    </w:p>
    <w:p w:rsidR="00CE4B50" w:rsidRPr="002170FF" w:rsidRDefault="00CE4B50" w:rsidP="00655C8D">
      <w:pPr>
        <w:pStyle w:val="Corpotesto"/>
        <w:spacing w:before="119" w:line="276" w:lineRule="auto"/>
        <w:ind w:right="274"/>
        <w:jc w:val="both"/>
        <w:rPr>
          <w:rFonts w:eastAsia="Arial"/>
          <w:szCs w:val="24"/>
        </w:rPr>
      </w:pPr>
      <w:proofErr w:type="gramStart"/>
      <w:r w:rsidRPr="002170FF">
        <w:rPr>
          <w:rFonts w:eastAsia="Arial"/>
          <w:szCs w:val="24"/>
        </w:rPr>
        <w:t>In ragione di quanto precede, l’</w:t>
      </w:r>
      <w:r w:rsidR="002170FF" w:rsidRPr="002170FF">
        <w:rPr>
          <w:rFonts w:eastAsia="Arial"/>
          <w:szCs w:val="24"/>
        </w:rPr>
        <w:t>ETS</w:t>
      </w:r>
      <w:r w:rsidRPr="002170FF">
        <w:rPr>
          <w:rFonts w:eastAsia="Arial"/>
          <w:szCs w:val="24"/>
        </w:rPr>
        <w:t xml:space="preserve"> assume l’impegno di apportare agli interventi tutte le necessarie migliorie, che saranno concordate, nel corso del rapporto convenzionale, per assicurare la migliore tutela dell’interesse pubblico, fermi restando quanto previsto dall’Avviso pubblico e dai relativi Allegati e il divieto di modifiche sostanziali del progetto, e nello spirito tipico del rapporto di collaborazione attivato con la co-progettazione.</w:t>
      </w:r>
      <w:proofErr w:type="gramEnd"/>
    </w:p>
    <w:p w:rsidR="00CE4B50" w:rsidRPr="002170FF" w:rsidRDefault="00CE4B50" w:rsidP="00655C8D">
      <w:pPr>
        <w:pStyle w:val="Corpotesto"/>
        <w:spacing w:before="121" w:line="276" w:lineRule="auto"/>
        <w:jc w:val="both"/>
        <w:rPr>
          <w:rFonts w:eastAsia="Arial"/>
          <w:szCs w:val="24"/>
        </w:rPr>
      </w:pPr>
      <w:r w:rsidRPr="002170FF">
        <w:rPr>
          <w:rFonts w:eastAsia="Arial"/>
          <w:szCs w:val="24"/>
        </w:rPr>
        <w:t>Le</w:t>
      </w:r>
      <w:r w:rsidRPr="002170FF">
        <w:rPr>
          <w:rFonts w:eastAsia="Arial"/>
          <w:spacing w:val="-9"/>
          <w:szCs w:val="24"/>
        </w:rPr>
        <w:t xml:space="preserve"> </w:t>
      </w:r>
      <w:r w:rsidRPr="002170FF">
        <w:rPr>
          <w:rFonts w:eastAsia="Arial"/>
          <w:szCs w:val="24"/>
        </w:rPr>
        <w:t>attività</w:t>
      </w:r>
      <w:r w:rsidRPr="002170FF">
        <w:rPr>
          <w:rFonts w:eastAsia="Arial"/>
          <w:spacing w:val="-8"/>
          <w:szCs w:val="24"/>
        </w:rPr>
        <w:t xml:space="preserve"> </w:t>
      </w:r>
      <w:r w:rsidRPr="002170FF">
        <w:rPr>
          <w:rFonts w:eastAsia="Arial"/>
          <w:szCs w:val="24"/>
        </w:rPr>
        <w:t>progettuali</w:t>
      </w:r>
      <w:r w:rsidRPr="002170FF">
        <w:rPr>
          <w:rFonts w:eastAsia="Arial"/>
          <w:spacing w:val="-7"/>
          <w:szCs w:val="24"/>
        </w:rPr>
        <w:t xml:space="preserve"> </w:t>
      </w:r>
      <w:r w:rsidRPr="002170FF">
        <w:rPr>
          <w:rFonts w:eastAsia="Arial"/>
          <w:szCs w:val="24"/>
        </w:rPr>
        <w:t>dovranno</w:t>
      </w:r>
      <w:r w:rsidRPr="002170FF">
        <w:rPr>
          <w:rFonts w:eastAsia="Arial"/>
          <w:spacing w:val="-5"/>
          <w:szCs w:val="24"/>
        </w:rPr>
        <w:t xml:space="preserve"> </w:t>
      </w:r>
      <w:r w:rsidRPr="002170FF">
        <w:rPr>
          <w:rFonts w:eastAsia="Arial"/>
          <w:szCs w:val="24"/>
        </w:rPr>
        <w:t>essere</w:t>
      </w:r>
      <w:r w:rsidRPr="002170FF">
        <w:rPr>
          <w:rFonts w:eastAsia="Arial"/>
          <w:spacing w:val="-7"/>
          <w:szCs w:val="24"/>
        </w:rPr>
        <w:t xml:space="preserve"> </w:t>
      </w:r>
      <w:r w:rsidRPr="002170FF">
        <w:rPr>
          <w:rFonts w:eastAsia="Arial"/>
          <w:szCs w:val="24"/>
        </w:rPr>
        <w:t>svolte</w:t>
      </w:r>
      <w:r w:rsidRPr="002170FF">
        <w:rPr>
          <w:rFonts w:eastAsia="Arial"/>
          <w:spacing w:val="-7"/>
          <w:szCs w:val="24"/>
        </w:rPr>
        <w:t xml:space="preserve"> </w:t>
      </w:r>
      <w:r w:rsidRPr="002170FF">
        <w:rPr>
          <w:rFonts w:eastAsia="Arial"/>
          <w:szCs w:val="24"/>
        </w:rPr>
        <w:t>nel</w:t>
      </w:r>
      <w:r w:rsidRPr="002170FF">
        <w:rPr>
          <w:rFonts w:eastAsia="Arial"/>
          <w:spacing w:val="-9"/>
          <w:szCs w:val="24"/>
        </w:rPr>
        <w:t xml:space="preserve"> </w:t>
      </w:r>
      <w:r w:rsidRPr="002170FF">
        <w:rPr>
          <w:rFonts w:eastAsia="Arial"/>
          <w:spacing w:val="-2"/>
          <w:szCs w:val="24"/>
        </w:rPr>
        <w:t>rispetto:</w:t>
      </w:r>
    </w:p>
    <w:p w:rsidR="00CE4B50" w:rsidRPr="002170FF" w:rsidRDefault="00CE4B50" w:rsidP="00655C8D">
      <w:pPr>
        <w:pStyle w:val="Paragrafoelenco"/>
        <w:numPr>
          <w:ilvl w:val="0"/>
          <w:numId w:val="13"/>
        </w:numPr>
        <w:tabs>
          <w:tab w:val="left" w:pos="276"/>
        </w:tabs>
        <w:spacing w:before="118" w:line="276" w:lineRule="auto"/>
        <w:ind w:right="271" w:firstLine="0"/>
        <w:jc w:val="both"/>
        <w:rPr>
          <w:rFonts w:eastAsia="Arial"/>
          <w:b/>
          <w:bCs/>
          <w:szCs w:val="24"/>
        </w:rPr>
      </w:pPr>
      <w:r w:rsidRPr="002170FF">
        <w:rPr>
          <w:rFonts w:eastAsia="Arial"/>
          <w:szCs w:val="24"/>
        </w:rPr>
        <w:t>delle</w:t>
      </w:r>
      <w:r w:rsidRPr="002170FF">
        <w:rPr>
          <w:rFonts w:eastAsia="Arial"/>
          <w:spacing w:val="-3"/>
          <w:szCs w:val="24"/>
        </w:rPr>
        <w:t xml:space="preserve"> </w:t>
      </w:r>
      <w:r w:rsidRPr="002170FF">
        <w:rPr>
          <w:rFonts w:eastAsia="Arial"/>
          <w:szCs w:val="24"/>
        </w:rPr>
        <w:t>indicazioni</w:t>
      </w:r>
      <w:r w:rsidRPr="002170FF">
        <w:rPr>
          <w:rFonts w:eastAsia="Arial"/>
          <w:spacing w:val="-3"/>
          <w:szCs w:val="24"/>
        </w:rPr>
        <w:t xml:space="preserve"> del MLPS e </w:t>
      </w:r>
      <w:r w:rsidRPr="002170FF">
        <w:rPr>
          <w:rFonts w:eastAsia="Arial"/>
          <w:szCs w:val="24"/>
        </w:rPr>
        <w:t xml:space="preserve">degli obblighi di informazione, comunicazione e pubblicità, disciplinati dallo stesso Ministero </w:t>
      </w:r>
    </w:p>
    <w:p w:rsidR="00CE4B50" w:rsidRPr="002170FF" w:rsidRDefault="00CE4B50" w:rsidP="00655C8D">
      <w:pPr>
        <w:pStyle w:val="Paragrafoelenco"/>
        <w:numPr>
          <w:ilvl w:val="0"/>
          <w:numId w:val="13"/>
        </w:numPr>
        <w:tabs>
          <w:tab w:val="left" w:pos="276"/>
        </w:tabs>
        <w:spacing w:before="118" w:line="276" w:lineRule="auto"/>
        <w:ind w:right="271" w:firstLine="0"/>
        <w:jc w:val="both"/>
        <w:rPr>
          <w:rFonts w:eastAsia="Arial"/>
          <w:b/>
          <w:bCs/>
          <w:szCs w:val="24"/>
        </w:rPr>
      </w:pPr>
      <w:r w:rsidRPr="002170FF">
        <w:rPr>
          <w:rFonts w:eastAsia="Arial"/>
          <w:b/>
          <w:bCs/>
          <w:szCs w:val="24"/>
        </w:rPr>
        <w:t>Art.</w:t>
      </w:r>
      <w:r w:rsidRPr="002170FF">
        <w:rPr>
          <w:rFonts w:eastAsia="Arial"/>
          <w:b/>
          <w:bCs/>
          <w:spacing w:val="-6"/>
          <w:szCs w:val="24"/>
        </w:rPr>
        <w:t xml:space="preserve"> </w:t>
      </w:r>
      <w:r w:rsidRPr="002170FF">
        <w:rPr>
          <w:rFonts w:eastAsia="Arial"/>
          <w:b/>
          <w:bCs/>
          <w:szCs w:val="24"/>
        </w:rPr>
        <w:t>2</w:t>
      </w:r>
      <w:r w:rsidRPr="002170FF">
        <w:rPr>
          <w:rFonts w:eastAsia="Arial"/>
          <w:b/>
          <w:bCs/>
          <w:spacing w:val="-4"/>
          <w:szCs w:val="24"/>
        </w:rPr>
        <w:t xml:space="preserve"> </w:t>
      </w:r>
      <w:r w:rsidRPr="002170FF">
        <w:rPr>
          <w:rFonts w:eastAsia="Arial"/>
          <w:b/>
          <w:bCs/>
          <w:szCs w:val="24"/>
        </w:rPr>
        <w:t>–</w:t>
      </w:r>
      <w:r w:rsidRPr="002170FF">
        <w:rPr>
          <w:rFonts w:eastAsia="Arial"/>
          <w:b/>
          <w:bCs/>
          <w:spacing w:val="-5"/>
          <w:szCs w:val="24"/>
        </w:rPr>
        <w:t xml:space="preserve"> </w:t>
      </w:r>
      <w:r w:rsidRPr="002170FF">
        <w:rPr>
          <w:rFonts w:eastAsia="Arial"/>
          <w:b/>
          <w:bCs/>
          <w:szCs w:val="24"/>
        </w:rPr>
        <w:t>(</w:t>
      </w:r>
      <w:r w:rsidRPr="002170FF">
        <w:rPr>
          <w:rFonts w:eastAsia="Arial"/>
          <w:b/>
          <w:bCs/>
          <w:i/>
          <w:iCs/>
          <w:szCs w:val="24"/>
        </w:rPr>
        <w:t>Durata</w:t>
      </w:r>
      <w:r w:rsidRPr="002170FF">
        <w:rPr>
          <w:rFonts w:eastAsia="Arial"/>
          <w:b/>
          <w:bCs/>
          <w:i/>
          <w:iCs/>
          <w:spacing w:val="-3"/>
          <w:szCs w:val="24"/>
        </w:rPr>
        <w:t xml:space="preserve"> </w:t>
      </w:r>
      <w:r w:rsidRPr="002170FF">
        <w:rPr>
          <w:rFonts w:eastAsia="Arial"/>
          <w:b/>
          <w:bCs/>
          <w:i/>
          <w:iCs/>
          <w:szCs w:val="24"/>
        </w:rPr>
        <w:t>della</w:t>
      </w:r>
      <w:r w:rsidRPr="002170FF">
        <w:rPr>
          <w:rFonts w:eastAsia="Arial"/>
          <w:b/>
          <w:bCs/>
          <w:i/>
          <w:iCs/>
          <w:spacing w:val="-4"/>
          <w:szCs w:val="24"/>
        </w:rPr>
        <w:t xml:space="preserve"> </w:t>
      </w:r>
      <w:r w:rsidRPr="002170FF">
        <w:rPr>
          <w:rFonts w:eastAsia="Arial"/>
          <w:b/>
          <w:bCs/>
          <w:i/>
          <w:iCs/>
          <w:spacing w:val="-2"/>
          <w:szCs w:val="24"/>
        </w:rPr>
        <w:t>Convenzione</w:t>
      </w:r>
      <w:r w:rsidRPr="002170FF">
        <w:rPr>
          <w:rFonts w:eastAsia="Arial"/>
          <w:b/>
          <w:bCs/>
          <w:spacing w:val="-2"/>
          <w:szCs w:val="24"/>
        </w:rPr>
        <w:t>)</w:t>
      </w:r>
    </w:p>
    <w:p w:rsidR="00CE4B50" w:rsidRPr="002170FF" w:rsidRDefault="00CE4B50" w:rsidP="00655C8D">
      <w:pPr>
        <w:pStyle w:val="Corpotesto"/>
        <w:spacing w:before="157" w:line="276" w:lineRule="auto"/>
        <w:ind w:right="271"/>
        <w:jc w:val="both"/>
        <w:rPr>
          <w:rFonts w:eastAsia="Arial"/>
          <w:szCs w:val="24"/>
        </w:rPr>
      </w:pPr>
      <w:r w:rsidRPr="002170FF">
        <w:rPr>
          <w:rFonts w:eastAsia="Arial"/>
          <w:szCs w:val="24"/>
        </w:rPr>
        <w:t>La</w:t>
      </w:r>
      <w:r w:rsidRPr="002170FF">
        <w:rPr>
          <w:rFonts w:eastAsia="Arial"/>
          <w:spacing w:val="-3"/>
          <w:szCs w:val="24"/>
        </w:rPr>
        <w:t xml:space="preserve"> </w:t>
      </w:r>
      <w:r w:rsidRPr="002170FF">
        <w:rPr>
          <w:rFonts w:eastAsia="Arial"/>
          <w:szCs w:val="24"/>
        </w:rPr>
        <w:t>Convenzione</w:t>
      </w:r>
      <w:r w:rsidRPr="002170FF">
        <w:rPr>
          <w:rFonts w:eastAsia="Arial"/>
          <w:spacing w:val="-3"/>
          <w:szCs w:val="24"/>
        </w:rPr>
        <w:t xml:space="preserve"> </w:t>
      </w:r>
      <w:r w:rsidRPr="002170FF">
        <w:rPr>
          <w:rFonts w:eastAsia="Arial"/>
          <w:szCs w:val="24"/>
        </w:rPr>
        <w:t>avrà</w:t>
      </w:r>
      <w:r w:rsidRPr="002170FF">
        <w:rPr>
          <w:rFonts w:eastAsia="Arial"/>
          <w:spacing w:val="-3"/>
          <w:szCs w:val="24"/>
        </w:rPr>
        <w:t xml:space="preserve"> </w:t>
      </w:r>
      <w:r w:rsidRPr="002170FF">
        <w:rPr>
          <w:rFonts w:eastAsia="Arial"/>
          <w:szCs w:val="24"/>
        </w:rPr>
        <w:t>validità</w:t>
      </w:r>
      <w:r w:rsidRPr="002170FF">
        <w:rPr>
          <w:rFonts w:eastAsia="Arial"/>
          <w:spacing w:val="-2"/>
          <w:szCs w:val="24"/>
        </w:rPr>
        <w:t xml:space="preserve"> </w:t>
      </w:r>
      <w:r w:rsidRPr="002170FF">
        <w:rPr>
          <w:rFonts w:eastAsia="Arial"/>
          <w:szCs w:val="24"/>
        </w:rPr>
        <w:t>dalla</w:t>
      </w:r>
      <w:r w:rsidRPr="002170FF">
        <w:rPr>
          <w:rFonts w:eastAsia="Arial"/>
          <w:spacing w:val="-3"/>
          <w:szCs w:val="24"/>
        </w:rPr>
        <w:t xml:space="preserve"> </w:t>
      </w:r>
      <w:r w:rsidRPr="002170FF">
        <w:rPr>
          <w:rFonts w:eastAsia="Arial"/>
          <w:szCs w:val="24"/>
        </w:rPr>
        <w:t>data</w:t>
      </w:r>
      <w:r w:rsidRPr="002170FF">
        <w:rPr>
          <w:rFonts w:eastAsia="Arial"/>
          <w:spacing w:val="-3"/>
          <w:szCs w:val="24"/>
        </w:rPr>
        <w:t xml:space="preserve"> </w:t>
      </w:r>
      <w:r w:rsidRPr="002170FF">
        <w:rPr>
          <w:rFonts w:eastAsia="Arial"/>
          <w:szCs w:val="24"/>
        </w:rPr>
        <w:t>di</w:t>
      </w:r>
      <w:r w:rsidRPr="002170FF">
        <w:rPr>
          <w:rFonts w:eastAsia="Arial"/>
          <w:spacing w:val="-4"/>
          <w:szCs w:val="24"/>
        </w:rPr>
        <w:t xml:space="preserve"> </w:t>
      </w:r>
      <w:r w:rsidRPr="002170FF">
        <w:rPr>
          <w:rFonts w:eastAsia="Arial"/>
          <w:szCs w:val="24"/>
        </w:rPr>
        <w:t>sottoscrizione</w:t>
      </w:r>
      <w:r w:rsidRPr="002170FF">
        <w:rPr>
          <w:rFonts w:eastAsia="Arial"/>
          <w:spacing w:val="-2"/>
          <w:szCs w:val="24"/>
        </w:rPr>
        <w:t xml:space="preserve"> </w:t>
      </w:r>
      <w:proofErr w:type="gramStart"/>
      <w:r w:rsidRPr="002170FF">
        <w:rPr>
          <w:rFonts w:eastAsia="Arial"/>
          <w:szCs w:val="24"/>
        </w:rPr>
        <w:t>della</w:t>
      </w:r>
      <w:proofErr w:type="gramEnd"/>
      <w:r w:rsidRPr="002170FF">
        <w:rPr>
          <w:rFonts w:eastAsia="Arial"/>
          <w:spacing w:val="-3"/>
          <w:szCs w:val="24"/>
        </w:rPr>
        <w:t xml:space="preserve"> </w:t>
      </w:r>
      <w:r w:rsidRPr="002170FF">
        <w:rPr>
          <w:rFonts w:eastAsia="Arial"/>
          <w:szCs w:val="24"/>
        </w:rPr>
        <w:t>stessa</w:t>
      </w:r>
      <w:r w:rsidRPr="002170FF">
        <w:rPr>
          <w:rFonts w:eastAsia="Arial"/>
          <w:spacing w:val="-3"/>
          <w:szCs w:val="24"/>
        </w:rPr>
        <w:t xml:space="preserve"> </w:t>
      </w:r>
      <w:r w:rsidRPr="002170FF">
        <w:rPr>
          <w:rFonts w:eastAsia="Arial"/>
          <w:szCs w:val="24"/>
        </w:rPr>
        <w:t>e</w:t>
      </w:r>
      <w:r w:rsidRPr="002170FF">
        <w:rPr>
          <w:rFonts w:eastAsia="Arial"/>
          <w:spacing w:val="-3"/>
          <w:szCs w:val="24"/>
        </w:rPr>
        <w:t xml:space="preserve"> </w:t>
      </w:r>
      <w:r w:rsidRPr="002170FF">
        <w:rPr>
          <w:rFonts w:eastAsia="Arial"/>
          <w:szCs w:val="24"/>
        </w:rPr>
        <w:t xml:space="preserve">per 48 mesi salvo proroghe. </w:t>
      </w:r>
    </w:p>
    <w:p w:rsidR="00CE4B50" w:rsidRPr="002170FF" w:rsidRDefault="00CE4B50" w:rsidP="00655C8D">
      <w:pPr>
        <w:spacing w:before="119" w:line="276" w:lineRule="auto"/>
        <w:ind w:left="140"/>
        <w:jc w:val="both"/>
        <w:rPr>
          <w:rFonts w:eastAsia="Arial"/>
          <w:b/>
          <w:bCs/>
          <w:szCs w:val="24"/>
        </w:rPr>
      </w:pPr>
      <w:r w:rsidRPr="002170FF">
        <w:rPr>
          <w:rFonts w:eastAsia="Arial"/>
          <w:b/>
          <w:bCs/>
          <w:szCs w:val="24"/>
        </w:rPr>
        <w:t>Art.</w:t>
      </w:r>
      <w:r w:rsidRPr="002170FF">
        <w:rPr>
          <w:rFonts w:eastAsia="Arial"/>
          <w:b/>
          <w:bCs/>
          <w:spacing w:val="-6"/>
          <w:szCs w:val="24"/>
        </w:rPr>
        <w:t xml:space="preserve"> </w:t>
      </w:r>
      <w:r w:rsidRPr="002170FF">
        <w:rPr>
          <w:rFonts w:eastAsia="Arial"/>
          <w:b/>
          <w:bCs/>
          <w:szCs w:val="24"/>
        </w:rPr>
        <w:t>3</w:t>
      </w:r>
      <w:r w:rsidRPr="002170FF">
        <w:rPr>
          <w:rFonts w:eastAsia="Arial"/>
          <w:b/>
          <w:bCs/>
          <w:spacing w:val="-4"/>
          <w:szCs w:val="24"/>
        </w:rPr>
        <w:t xml:space="preserve"> </w:t>
      </w:r>
      <w:r w:rsidRPr="002170FF">
        <w:rPr>
          <w:rFonts w:eastAsia="Arial"/>
          <w:b/>
          <w:bCs/>
          <w:szCs w:val="24"/>
        </w:rPr>
        <w:t>–</w:t>
      </w:r>
      <w:r w:rsidRPr="002170FF">
        <w:rPr>
          <w:rFonts w:eastAsia="Arial"/>
          <w:b/>
          <w:bCs/>
          <w:spacing w:val="-6"/>
          <w:szCs w:val="24"/>
        </w:rPr>
        <w:t xml:space="preserve"> </w:t>
      </w:r>
      <w:r w:rsidRPr="002170FF">
        <w:rPr>
          <w:rFonts w:eastAsia="Arial"/>
          <w:b/>
          <w:bCs/>
          <w:szCs w:val="24"/>
        </w:rPr>
        <w:t>(</w:t>
      </w:r>
      <w:r w:rsidRPr="002170FF">
        <w:rPr>
          <w:rFonts w:eastAsia="Arial"/>
          <w:b/>
          <w:bCs/>
          <w:i/>
          <w:iCs/>
          <w:szCs w:val="24"/>
        </w:rPr>
        <w:t>Risorse</w:t>
      </w:r>
      <w:r w:rsidRPr="002170FF">
        <w:rPr>
          <w:rFonts w:eastAsia="Arial"/>
          <w:b/>
          <w:bCs/>
          <w:i/>
          <w:iCs/>
          <w:spacing w:val="-7"/>
          <w:szCs w:val="24"/>
        </w:rPr>
        <w:t xml:space="preserve"> </w:t>
      </w:r>
      <w:r w:rsidRPr="002170FF">
        <w:rPr>
          <w:rFonts w:eastAsia="Arial"/>
          <w:b/>
          <w:bCs/>
          <w:i/>
          <w:iCs/>
          <w:szCs w:val="24"/>
        </w:rPr>
        <w:t>messe</w:t>
      </w:r>
      <w:r w:rsidRPr="002170FF">
        <w:rPr>
          <w:rFonts w:eastAsia="Arial"/>
          <w:b/>
          <w:bCs/>
          <w:i/>
          <w:iCs/>
          <w:spacing w:val="-6"/>
          <w:szCs w:val="24"/>
        </w:rPr>
        <w:t xml:space="preserve"> </w:t>
      </w:r>
      <w:r w:rsidRPr="002170FF">
        <w:rPr>
          <w:rFonts w:eastAsia="Arial"/>
          <w:b/>
          <w:bCs/>
          <w:i/>
          <w:iCs/>
          <w:szCs w:val="24"/>
        </w:rPr>
        <w:t>a</w:t>
      </w:r>
      <w:r w:rsidRPr="002170FF">
        <w:rPr>
          <w:rFonts w:eastAsia="Arial"/>
          <w:b/>
          <w:bCs/>
          <w:i/>
          <w:iCs/>
          <w:spacing w:val="-3"/>
          <w:szCs w:val="24"/>
        </w:rPr>
        <w:t xml:space="preserve"> </w:t>
      </w:r>
      <w:r w:rsidRPr="002170FF">
        <w:rPr>
          <w:rFonts w:eastAsia="Arial"/>
          <w:b/>
          <w:bCs/>
          <w:i/>
          <w:iCs/>
          <w:szCs w:val="24"/>
        </w:rPr>
        <w:t>disposizioni</w:t>
      </w:r>
      <w:r w:rsidRPr="002170FF">
        <w:rPr>
          <w:rFonts w:eastAsia="Arial"/>
          <w:b/>
          <w:bCs/>
          <w:i/>
          <w:iCs/>
          <w:spacing w:val="-5"/>
          <w:szCs w:val="24"/>
        </w:rPr>
        <w:t xml:space="preserve"> </w:t>
      </w:r>
      <w:r w:rsidRPr="002170FF">
        <w:rPr>
          <w:rFonts w:eastAsia="Arial"/>
          <w:b/>
          <w:bCs/>
          <w:i/>
          <w:iCs/>
          <w:szCs w:val="24"/>
        </w:rPr>
        <w:t>dalle</w:t>
      </w:r>
      <w:r w:rsidRPr="002170FF">
        <w:rPr>
          <w:rFonts w:eastAsia="Arial"/>
          <w:b/>
          <w:bCs/>
          <w:i/>
          <w:iCs/>
          <w:spacing w:val="-7"/>
          <w:szCs w:val="24"/>
        </w:rPr>
        <w:t xml:space="preserve"> </w:t>
      </w:r>
      <w:r w:rsidRPr="002170FF">
        <w:rPr>
          <w:rFonts w:eastAsia="Arial"/>
          <w:b/>
          <w:bCs/>
          <w:i/>
          <w:iCs/>
          <w:spacing w:val="-2"/>
          <w:szCs w:val="24"/>
        </w:rPr>
        <w:t>parti</w:t>
      </w:r>
      <w:r w:rsidRPr="002170FF">
        <w:rPr>
          <w:rFonts w:eastAsia="Arial"/>
          <w:b/>
          <w:bCs/>
          <w:spacing w:val="-2"/>
          <w:szCs w:val="24"/>
        </w:rPr>
        <w:t>)</w:t>
      </w:r>
    </w:p>
    <w:p w:rsidR="00CE4B50" w:rsidRPr="002170FF" w:rsidRDefault="00CE4B50" w:rsidP="00655C8D">
      <w:pPr>
        <w:pStyle w:val="Corpotesto"/>
        <w:spacing w:before="194" w:line="276" w:lineRule="auto"/>
        <w:ind w:right="276"/>
        <w:jc w:val="both"/>
        <w:rPr>
          <w:rFonts w:eastAsia="Arial"/>
          <w:szCs w:val="24"/>
        </w:rPr>
      </w:pPr>
      <w:r w:rsidRPr="002170FF">
        <w:rPr>
          <w:rFonts w:eastAsia="Arial"/>
          <w:szCs w:val="24"/>
        </w:rPr>
        <w:t>Per</w:t>
      </w:r>
      <w:r w:rsidRPr="002170FF">
        <w:rPr>
          <w:rFonts w:eastAsia="Arial"/>
          <w:spacing w:val="-14"/>
          <w:szCs w:val="24"/>
        </w:rPr>
        <w:t xml:space="preserve"> </w:t>
      </w:r>
      <w:r w:rsidRPr="002170FF">
        <w:rPr>
          <w:rFonts w:eastAsia="Arial"/>
          <w:szCs w:val="24"/>
        </w:rPr>
        <w:t>realizzare</w:t>
      </w:r>
      <w:r w:rsidRPr="002170FF">
        <w:rPr>
          <w:rFonts w:eastAsia="Arial"/>
          <w:spacing w:val="-14"/>
          <w:szCs w:val="24"/>
        </w:rPr>
        <w:t xml:space="preserve"> </w:t>
      </w:r>
      <w:r w:rsidRPr="002170FF">
        <w:rPr>
          <w:rFonts w:eastAsia="Arial"/>
          <w:szCs w:val="24"/>
        </w:rPr>
        <w:t>le</w:t>
      </w:r>
      <w:r w:rsidRPr="002170FF">
        <w:rPr>
          <w:rFonts w:eastAsia="Arial"/>
          <w:spacing w:val="-14"/>
          <w:szCs w:val="24"/>
        </w:rPr>
        <w:t xml:space="preserve"> </w:t>
      </w:r>
      <w:r w:rsidRPr="002170FF">
        <w:rPr>
          <w:rFonts w:eastAsia="Arial"/>
          <w:szCs w:val="24"/>
        </w:rPr>
        <w:t>finalità</w:t>
      </w:r>
      <w:r w:rsidRPr="002170FF">
        <w:rPr>
          <w:rFonts w:eastAsia="Arial"/>
          <w:spacing w:val="-14"/>
          <w:szCs w:val="24"/>
        </w:rPr>
        <w:t xml:space="preserve"> </w:t>
      </w:r>
      <w:r w:rsidRPr="002170FF">
        <w:rPr>
          <w:rFonts w:eastAsia="Arial"/>
          <w:szCs w:val="24"/>
        </w:rPr>
        <w:t>e</w:t>
      </w:r>
      <w:r w:rsidRPr="002170FF">
        <w:rPr>
          <w:rFonts w:eastAsia="Arial"/>
          <w:spacing w:val="-14"/>
          <w:szCs w:val="24"/>
        </w:rPr>
        <w:t xml:space="preserve"> </w:t>
      </w:r>
      <w:r w:rsidRPr="002170FF">
        <w:rPr>
          <w:rFonts w:eastAsia="Arial"/>
          <w:szCs w:val="24"/>
        </w:rPr>
        <w:t>gli</w:t>
      </w:r>
      <w:r w:rsidRPr="002170FF">
        <w:rPr>
          <w:rFonts w:eastAsia="Arial"/>
          <w:spacing w:val="-14"/>
          <w:szCs w:val="24"/>
        </w:rPr>
        <w:t xml:space="preserve"> </w:t>
      </w:r>
      <w:r w:rsidRPr="002170FF">
        <w:rPr>
          <w:rFonts w:eastAsia="Arial"/>
          <w:szCs w:val="24"/>
        </w:rPr>
        <w:t>obiettivi</w:t>
      </w:r>
      <w:r w:rsidRPr="002170FF">
        <w:rPr>
          <w:rFonts w:eastAsia="Arial"/>
          <w:spacing w:val="-14"/>
          <w:szCs w:val="24"/>
        </w:rPr>
        <w:t xml:space="preserve"> </w:t>
      </w:r>
      <w:r w:rsidRPr="002170FF">
        <w:rPr>
          <w:rFonts w:eastAsia="Arial"/>
          <w:szCs w:val="24"/>
        </w:rPr>
        <w:t>degli</w:t>
      </w:r>
      <w:r w:rsidRPr="002170FF">
        <w:rPr>
          <w:rFonts w:eastAsia="Arial"/>
          <w:spacing w:val="-14"/>
          <w:szCs w:val="24"/>
        </w:rPr>
        <w:t xml:space="preserve"> </w:t>
      </w:r>
      <w:r w:rsidRPr="002170FF">
        <w:rPr>
          <w:rFonts w:eastAsia="Arial"/>
          <w:szCs w:val="24"/>
        </w:rPr>
        <w:t>interventi,</w:t>
      </w:r>
      <w:r w:rsidRPr="002170FF">
        <w:rPr>
          <w:rFonts w:eastAsia="Arial"/>
          <w:spacing w:val="-14"/>
          <w:szCs w:val="24"/>
        </w:rPr>
        <w:t xml:space="preserve"> </w:t>
      </w:r>
      <w:r w:rsidRPr="002170FF">
        <w:rPr>
          <w:rFonts w:eastAsia="Arial"/>
          <w:szCs w:val="24"/>
        </w:rPr>
        <w:t>l’</w:t>
      </w:r>
      <w:r w:rsidR="002170FF" w:rsidRPr="002170FF">
        <w:rPr>
          <w:rFonts w:eastAsia="Arial"/>
          <w:szCs w:val="24"/>
        </w:rPr>
        <w:t>ETS</w:t>
      </w:r>
      <w:r w:rsidRPr="002170FF">
        <w:rPr>
          <w:rFonts w:eastAsia="Arial"/>
          <w:spacing w:val="-13"/>
          <w:szCs w:val="24"/>
        </w:rPr>
        <w:t xml:space="preserve"> </w:t>
      </w:r>
      <w:r w:rsidRPr="002170FF">
        <w:rPr>
          <w:rFonts w:eastAsia="Arial"/>
          <w:szCs w:val="24"/>
        </w:rPr>
        <w:t>mette</w:t>
      </w:r>
      <w:r w:rsidRPr="002170FF">
        <w:rPr>
          <w:rFonts w:eastAsia="Arial"/>
          <w:spacing w:val="-14"/>
          <w:szCs w:val="24"/>
        </w:rPr>
        <w:t xml:space="preserve"> </w:t>
      </w:r>
      <w:r w:rsidRPr="002170FF">
        <w:rPr>
          <w:rFonts w:eastAsia="Arial"/>
          <w:szCs w:val="24"/>
        </w:rPr>
        <w:t>a</w:t>
      </w:r>
      <w:r w:rsidRPr="002170FF">
        <w:rPr>
          <w:rFonts w:eastAsia="Arial"/>
          <w:spacing w:val="-14"/>
          <w:szCs w:val="24"/>
        </w:rPr>
        <w:t xml:space="preserve"> </w:t>
      </w:r>
      <w:r w:rsidRPr="002170FF">
        <w:rPr>
          <w:rFonts w:eastAsia="Arial"/>
          <w:szCs w:val="24"/>
        </w:rPr>
        <w:t>disposizione</w:t>
      </w:r>
      <w:r w:rsidRPr="002170FF">
        <w:rPr>
          <w:rFonts w:eastAsia="Arial"/>
          <w:spacing w:val="-14"/>
          <w:szCs w:val="24"/>
        </w:rPr>
        <w:t xml:space="preserve"> </w:t>
      </w:r>
      <w:r w:rsidRPr="002170FF">
        <w:rPr>
          <w:rFonts w:eastAsia="Arial"/>
          <w:szCs w:val="24"/>
        </w:rPr>
        <w:t>le</w:t>
      </w:r>
      <w:r w:rsidRPr="002170FF">
        <w:rPr>
          <w:rFonts w:eastAsia="Arial"/>
          <w:spacing w:val="-14"/>
          <w:szCs w:val="24"/>
        </w:rPr>
        <w:t xml:space="preserve"> </w:t>
      </w:r>
      <w:r w:rsidRPr="002170FF">
        <w:rPr>
          <w:rFonts w:eastAsia="Arial"/>
          <w:szCs w:val="24"/>
        </w:rPr>
        <w:t>risorse</w:t>
      </w:r>
      <w:r w:rsidRPr="002170FF">
        <w:rPr>
          <w:rFonts w:eastAsia="Arial"/>
          <w:spacing w:val="-14"/>
          <w:szCs w:val="24"/>
        </w:rPr>
        <w:t xml:space="preserve"> </w:t>
      </w:r>
      <w:r w:rsidRPr="002170FF">
        <w:rPr>
          <w:rFonts w:eastAsia="Arial"/>
          <w:szCs w:val="24"/>
        </w:rPr>
        <w:t>strumentali</w:t>
      </w:r>
      <w:r w:rsidRPr="002170FF">
        <w:rPr>
          <w:rFonts w:eastAsia="Arial"/>
          <w:spacing w:val="-14"/>
          <w:szCs w:val="24"/>
        </w:rPr>
        <w:t xml:space="preserve"> </w:t>
      </w:r>
      <w:r w:rsidRPr="002170FF">
        <w:rPr>
          <w:rFonts w:eastAsia="Arial"/>
          <w:szCs w:val="24"/>
        </w:rPr>
        <w:t>(attrezzature e</w:t>
      </w:r>
      <w:r w:rsidRPr="002170FF">
        <w:rPr>
          <w:rFonts w:eastAsia="Arial"/>
          <w:spacing w:val="-3"/>
          <w:szCs w:val="24"/>
        </w:rPr>
        <w:t xml:space="preserve"> </w:t>
      </w:r>
      <w:r w:rsidRPr="002170FF">
        <w:rPr>
          <w:rFonts w:eastAsia="Arial"/>
          <w:szCs w:val="24"/>
        </w:rPr>
        <w:t>mezzi), umane</w:t>
      </w:r>
      <w:r w:rsidRPr="002170FF">
        <w:rPr>
          <w:rFonts w:eastAsia="Arial"/>
          <w:spacing w:val="-1"/>
          <w:szCs w:val="24"/>
        </w:rPr>
        <w:t xml:space="preserve"> </w:t>
      </w:r>
      <w:r w:rsidRPr="002170FF">
        <w:rPr>
          <w:rFonts w:eastAsia="Arial"/>
          <w:szCs w:val="24"/>
        </w:rPr>
        <w:t>proprie (personale dipendente e/o</w:t>
      </w:r>
      <w:r w:rsidRPr="002170FF">
        <w:rPr>
          <w:rFonts w:eastAsia="Arial"/>
          <w:spacing w:val="-1"/>
          <w:szCs w:val="24"/>
        </w:rPr>
        <w:t xml:space="preserve"> </w:t>
      </w:r>
      <w:r w:rsidRPr="002170FF">
        <w:rPr>
          <w:rFonts w:eastAsia="Arial"/>
          <w:szCs w:val="24"/>
        </w:rPr>
        <w:t>prestatori</w:t>
      </w:r>
      <w:r w:rsidRPr="002170FF">
        <w:rPr>
          <w:rFonts w:eastAsia="Arial"/>
          <w:spacing w:val="-1"/>
          <w:szCs w:val="24"/>
        </w:rPr>
        <w:t xml:space="preserve"> </w:t>
      </w:r>
      <w:r w:rsidRPr="002170FF">
        <w:rPr>
          <w:rFonts w:eastAsia="Arial"/>
          <w:szCs w:val="24"/>
        </w:rPr>
        <w:t>d’opera intellettuale e/o di</w:t>
      </w:r>
      <w:r w:rsidRPr="002170FF">
        <w:rPr>
          <w:rFonts w:eastAsia="Arial"/>
          <w:spacing w:val="-2"/>
          <w:szCs w:val="24"/>
        </w:rPr>
        <w:t xml:space="preserve"> </w:t>
      </w:r>
      <w:r w:rsidRPr="002170FF">
        <w:rPr>
          <w:rFonts w:eastAsia="Arial"/>
          <w:szCs w:val="24"/>
        </w:rPr>
        <w:t>servizio, etc., operanti</w:t>
      </w:r>
      <w:r w:rsidRPr="002170FF">
        <w:rPr>
          <w:rFonts w:eastAsia="Arial"/>
          <w:spacing w:val="-3"/>
          <w:szCs w:val="24"/>
        </w:rPr>
        <w:t xml:space="preserve"> </w:t>
      </w:r>
      <w:r w:rsidRPr="002170FF">
        <w:rPr>
          <w:rFonts w:eastAsia="Arial"/>
          <w:szCs w:val="24"/>
        </w:rPr>
        <w:t>a qualunque titolo) individuate nel Progetto Unitario allegato alla presente.</w:t>
      </w:r>
    </w:p>
    <w:p w:rsidR="00CE4B50" w:rsidRPr="002170FF" w:rsidRDefault="00CE4B50" w:rsidP="00655C8D">
      <w:pPr>
        <w:pStyle w:val="Corpotesto"/>
        <w:tabs>
          <w:tab w:val="left" w:pos="6094"/>
        </w:tabs>
        <w:spacing w:before="118" w:line="276" w:lineRule="auto"/>
        <w:ind w:left="141" w:right="277"/>
        <w:jc w:val="both"/>
        <w:rPr>
          <w:rFonts w:eastAsia="Arial"/>
          <w:szCs w:val="24"/>
        </w:rPr>
      </w:pPr>
      <w:r w:rsidRPr="002170FF">
        <w:rPr>
          <w:rFonts w:eastAsia="Arial"/>
          <w:szCs w:val="24"/>
        </w:rPr>
        <w:t>Per la realizzazione degli interventi previsti dall’Avviso, l’Amministrazione procedente mette a</w:t>
      </w:r>
      <w:r w:rsidRPr="002170FF">
        <w:rPr>
          <w:rFonts w:eastAsia="Arial"/>
          <w:spacing w:val="-8"/>
          <w:szCs w:val="24"/>
        </w:rPr>
        <w:t xml:space="preserve"> </w:t>
      </w:r>
      <w:r w:rsidRPr="002170FF">
        <w:rPr>
          <w:rFonts w:eastAsia="Arial"/>
          <w:szCs w:val="24"/>
        </w:rPr>
        <w:t xml:space="preserve">disposizione dell’Ente </w:t>
      </w:r>
      <w:proofErr w:type="gramStart"/>
      <w:r w:rsidRPr="002170FF">
        <w:rPr>
          <w:rFonts w:eastAsia="Arial"/>
          <w:szCs w:val="24"/>
        </w:rPr>
        <w:t>Partner</w:t>
      </w:r>
      <w:proofErr w:type="gramEnd"/>
      <w:r w:rsidRPr="002170FF">
        <w:rPr>
          <w:rFonts w:eastAsia="Arial"/>
          <w:szCs w:val="24"/>
        </w:rPr>
        <w:t xml:space="preserve"> un budget massimo complessivo di € </w:t>
      </w:r>
      <w:r w:rsidR="002170FF" w:rsidRPr="002170FF">
        <w:rPr>
          <w:rFonts w:eastAsia="NSimSun"/>
          <w:b/>
          <w:bCs/>
          <w:i/>
          <w:kern w:val="3"/>
          <w:szCs w:val="24"/>
          <w:lang w:eastAsia="zh-CN" w:bidi="hi-IN"/>
        </w:rPr>
        <w:t xml:space="preserve">706.684,80, </w:t>
      </w:r>
      <w:r w:rsidR="002170FF" w:rsidRPr="002170FF">
        <w:rPr>
          <w:rFonts w:eastAsia="Arial"/>
          <w:szCs w:val="24"/>
        </w:rPr>
        <w:t>compreso Iva se dovuta.</w:t>
      </w:r>
    </w:p>
    <w:p w:rsidR="00CE4B50" w:rsidRPr="002170FF" w:rsidRDefault="00CE4B50" w:rsidP="00655C8D">
      <w:pPr>
        <w:pStyle w:val="Corpotesto"/>
        <w:spacing w:before="121" w:line="276" w:lineRule="auto"/>
        <w:ind w:right="278"/>
        <w:jc w:val="both"/>
        <w:rPr>
          <w:rFonts w:eastAsia="Arial"/>
          <w:szCs w:val="24"/>
        </w:rPr>
      </w:pPr>
      <w:r w:rsidRPr="002170FF">
        <w:rPr>
          <w:rFonts w:eastAsia="Arial"/>
          <w:szCs w:val="24"/>
        </w:rPr>
        <w:t xml:space="preserve">A tale proposito, si precisa che l’importo corrispondente alle risorse, a vario titolo, messe a disposizione, costituisce </w:t>
      </w:r>
      <w:proofErr w:type="gramStart"/>
      <w:r w:rsidRPr="002170FF">
        <w:rPr>
          <w:rFonts w:eastAsia="Arial"/>
          <w:szCs w:val="24"/>
        </w:rPr>
        <w:t>il</w:t>
      </w:r>
      <w:proofErr w:type="gramEnd"/>
      <w:r w:rsidRPr="002170FF">
        <w:rPr>
          <w:rFonts w:eastAsia="Arial"/>
          <w:szCs w:val="24"/>
        </w:rPr>
        <w:t xml:space="preserve"> massimo importo erogabile dall’Amministrazione procedente.</w:t>
      </w:r>
    </w:p>
    <w:p w:rsidR="00CE4B50" w:rsidRPr="002170FF" w:rsidRDefault="00CE4B50" w:rsidP="00655C8D">
      <w:pPr>
        <w:spacing w:before="117" w:line="276" w:lineRule="auto"/>
        <w:ind w:left="141"/>
        <w:jc w:val="both"/>
        <w:rPr>
          <w:rFonts w:eastAsia="Arial"/>
          <w:b/>
          <w:bCs/>
          <w:szCs w:val="24"/>
        </w:rPr>
      </w:pPr>
      <w:r w:rsidRPr="002170FF">
        <w:rPr>
          <w:rFonts w:eastAsia="Arial"/>
          <w:b/>
          <w:bCs/>
          <w:szCs w:val="24"/>
        </w:rPr>
        <w:t>Art.</w:t>
      </w:r>
      <w:r w:rsidRPr="002170FF">
        <w:rPr>
          <w:rFonts w:eastAsia="Arial"/>
          <w:b/>
          <w:bCs/>
          <w:spacing w:val="-6"/>
          <w:szCs w:val="24"/>
        </w:rPr>
        <w:t xml:space="preserve"> </w:t>
      </w:r>
      <w:r w:rsidRPr="002170FF">
        <w:rPr>
          <w:rFonts w:eastAsia="Arial"/>
          <w:b/>
          <w:bCs/>
          <w:szCs w:val="24"/>
        </w:rPr>
        <w:t>4</w:t>
      </w:r>
      <w:r w:rsidRPr="002170FF">
        <w:rPr>
          <w:rFonts w:eastAsia="Arial"/>
          <w:b/>
          <w:bCs/>
          <w:spacing w:val="-4"/>
          <w:szCs w:val="24"/>
        </w:rPr>
        <w:t xml:space="preserve"> </w:t>
      </w:r>
      <w:r w:rsidRPr="002170FF">
        <w:rPr>
          <w:rFonts w:eastAsia="Arial"/>
          <w:b/>
          <w:bCs/>
          <w:szCs w:val="24"/>
        </w:rPr>
        <w:t>–</w:t>
      </w:r>
      <w:r w:rsidRPr="002170FF">
        <w:rPr>
          <w:rFonts w:eastAsia="Arial"/>
          <w:b/>
          <w:bCs/>
          <w:spacing w:val="-6"/>
          <w:szCs w:val="24"/>
        </w:rPr>
        <w:t xml:space="preserve"> </w:t>
      </w:r>
      <w:r w:rsidRPr="002170FF">
        <w:rPr>
          <w:rFonts w:eastAsia="Arial"/>
          <w:b/>
          <w:bCs/>
          <w:szCs w:val="24"/>
        </w:rPr>
        <w:t>(Risorse</w:t>
      </w:r>
      <w:r w:rsidRPr="002170FF">
        <w:rPr>
          <w:rFonts w:eastAsia="Arial"/>
          <w:b/>
          <w:bCs/>
          <w:spacing w:val="-6"/>
          <w:szCs w:val="24"/>
        </w:rPr>
        <w:t xml:space="preserve"> </w:t>
      </w:r>
      <w:r w:rsidRPr="002170FF">
        <w:rPr>
          <w:rFonts w:eastAsia="Arial"/>
          <w:b/>
          <w:bCs/>
          <w:szCs w:val="24"/>
        </w:rPr>
        <w:t>professionali</w:t>
      </w:r>
      <w:r w:rsidRPr="002170FF">
        <w:rPr>
          <w:rFonts w:eastAsia="Arial"/>
          <w:b/>
          <w:bCs/>
          <w:spacing w:val="-5"/>
          <w:szCs w:val="24"/>
        </w:rPr>
        <w:t xml:space="preserve"> </w:t>
      </w:r>
      <w:r w:rsidRPr="002170FF">
        <w:rPr>
          <w:rFonts w:eastAsia="Arial"/>
          <w:b/>
          <w:bCs/>
          <w:szCs w:val="24"/>
        </w:rPr>
        <w:t>adibite</w:t>
      </w:r>
      <w:r w:rsidRPr="002170FF">
        <w:rPr>
          <w:rFonts w:eastAsia="Arial"/>
          <w:b/>
          <w:bCs/>
          <w:spacing w:val="-5"/>
          <w:szCs w:val="24"/>
        </w:rPr>
        <w:t xml:space="preserve"> </w:t>
      </w:r>
      <w:r w:rsidRPr="002170FF">
        <w:rPr>
          <w:rFonts w:eastAsia="Arial"/>
          <w:b/>
          <w:bCs/>
          <w:szCs w:val="24"/>
        </w:rPr>
        <w:t>alle</w:t>
      </w:r>
      <w:r w:rsidRPr="002170FF">
        <w:rPr>
          <w:rFonts w:eastAsia="Arial"/>
          <w:b/>
          <w:bCs/>
          <w:spacing w:val="-3"/>
          <w:szCs w:val="24"/>
        </w:rPr>
        <w:t xml:space="preserve"> </w:t>
      </w:r>
      <w:r w:rsidRPr="002170FF">
        <w:rPr>
          <w:rFonts w:eastAsia="Arial"/>
          <w:b/>
          <w:bCs/>
          <w:szCs w:val="24"/>
        </w:rPr>
        <w:t>attività</w:t>
      </w:r>
      <w:r w:rsidRPr="002170FF">
        <w:rPr>
          <w:rFonts w:eastAsia="Arial"/>
          <w:b/>
          <w:bCs/>
          <w:spacing w:val="-5"/>
          <w:szCs w:val="24"/>
        </w:rPr>
        <w:t xml:space="preserve"> </w:t>
      </w:r>
      <w:r w:rsidRPr="002170FF">
        <w:rPr>
          <w:rFonts w:eastAsia="Arial"/>
          <w:b/>
          <w:bCs/>
          <w:szCs w:val="24"/>
        </w:rPr>
        <w:t>di</w:t>
      </w:r>
      <w:r w:rsidRPr="002170FF">
        <w:rPr>
          <w:rFonts w:eastAsia="Arial"/>
          <w:b/>
          <w:bCs/>
          <w:spacing w:val="-6"/>
          <w:szCs w:val="24"/>
        </w:rPr>
        <w:t xml:space="preserve"> </w:t>
      </w:r>
      <w:r w:rsidRPr="002170FF">
        <w:rPr>
          <w:rFonts w:eastAsia="Arial"/>
          <w:b/>
          <w:bCs/>
          <w:spacing w:val="-2"/>
          <w:szCs w:val="24"/>
        </w:rPr>
        <w:t>Progetto)</w:t>
      </w:r>
    </w:p>
    <w:p w:rsidR="00CE4B50" w:rsidRPr="002170FF" w:rsidRDefault="00CE4B50" w:rsidP="00655C8D">
      <w:pPr>
        <w:pStyle w:val="Corpotesto"/>
        <w:spacing w:before="159" w:line="276" w:lineRule="auto"/>
        <w:jc w:val="both"/>
        <w:rPr>
          <w:rFonts w:eastAsia="Arial"/>
          <w:szCs w:val="24"/>
        </w:rPr>
      </w:pPr>
      <w:r w:rsidRPr="002170FF">
        <w:rPr>
          <w:rFonts w:eastAsia="Arial"/>
          <w:szCs w:val="24"/>
        </w:rPr>
        <w:t>Le</w:t>
      </w:r>
      <w:r w:rsidRPr="002170FF">
        <w:rPr>
          <w:rFonts w:eastAsia="Arial"/>
          <w:spacing w:val="-4"/>
          <w:szCs w:val="24"/>
        </w:rPr>
        <w:t xml:space="preserve"> </w:t>
      </w:r>
      <w:r w:rsidRPr="002170FF">
        <w:rPr>
          <w:rFonts w:eastAsia="Arial"/>
          <w:szCs w:val="24"/>
        </w:rPr>
        <w:t>risorse</w:t>
      </w:r>
      <w:r w:rsidRPr="002170FF">
        <w:rPr>
          <w:rFonts w:eastAsia="Arial"/>
          <w:spacing w:val="-4"/>
          <w:szCs w:val="24"/>
        </w:rPr>
        <w:t xml:space="preserve"> </w:t>
      </w:r>
      <w:r w:rsidRPr="002170FF">
        <w:rPr>
          <w:rFonts w:eastAsia="Arial"/>
          <w:szCs w:val="24"/>
        </w:rPr>
        <w:t>professionali,</w:t>
      </w:r>
      <w:r w:rsidRPr="002170FF">
        <w:rPr>
          <w:rFonts w:eastAsia="Arial"/>
          <w:spacing w:val="-2"/>
          <w:szCs w:val="24"/>
        </w:rPr>
        <w:t xml:space="preserve"> </w:t>
      </w:r>
      <w:r w:rsidRPr="002170FF">
        <w:rPr>
          <w:rFonts w:eastAsia="Arial"/>
          <w:szCs w:val="24"/>
        </w:rPr>
        <w:t>impiegate</w:t>
      </w:r>
      <w:r w:rsidRPr="002170FF">
        <w:rPr>
          <w:rFonts w:eastAsia="Arial"/>
          <w:spacing w:val="-3"/>
          <w:szCs w:val="24"/>
        </w:rPr>
        <w:t xml:space="preserve"> </w:t>
      </w:r>
      <w:r w:rsidRPr="002170FF">
        <w:rPr>
          <w:rFonts w:eastAsia="Arial"/>
          <w:szCs w:val="24"/>
        </w:rPr>
        <w:t>nelle</w:t>
      </w:r>
      <w:r w:rsidRPr="002170FF">
        <w:rPr>
          <w:rFonts w:eastAsia="Arial"/>
          <w:spacing w:val="-4"/>
          <w:szCs w:val="24"/>
        </w:rPr>
        <w:t xml:space="preserve"> </w:t>
      </w:r>
      <w:r w:rsidRPr="002170FF">
        <w:rPr>
          <w:rFonts w:eastAsia="Arial"/>
          <w:szCs w:val="24"/>
        </w:rPr>
        <w:t>attività,</w:t>
      </w:r>
      <w:r w:rsidRPr="002170FF">
        <w:rPr>
          <w:rFonts w:eastAsia="Arial"/>
          <w:spacing w:val="-4"/>
          <w:szCs w:val="24"/>
        </w:rPr>
        <w:t xml:space="preserve"> </w:t>
      </w:r>
      <w:r w:rsidRPr="002170FF">
        <w:rPr>
          <w:rFonts w:eastAsia="Arial"/>
          <w:szCs w:val="24"/>
        </w:rPr>
        <w:t>sono</w:t>
      </w:r>
      <w:r w:rsidRPr="002170FF">
        <w:rPr>
          <w:rFonts w:eastAsia="Arial"/>
          <w:spacing w:val="-4"/>
          <w:szCs w:val="24"/>
        </w:rPr>
        <w:t xml:space="preserve"> </w:t>
      </w:r>
      <w:r w:rsidRPr="002170FF">
        <w:rPr>
          <w:rFonts w:eastAsia="Arial"/>
          <w:szCs w:val="24"/>
        </w:rPr>
        <w:t>quelle</w:t>
      </w:r>
      <w:r w:rsidRPr="002170FF">
        <w:rPr>
          <w:rFonts w:eastAsia="Arial"/>
          <w:spacing w:val="-2"/>
          <w:szCs w:val="24"/>
        </w:rPr>
        <w:t xml:space="preserve"> </w:t>
      </w:r>
      <w:r w:rsidRPr="002170FF">
        <w:rPr>
          <w:rFonts w:eastAsia="Arial"/>
          <w:szCs w:val="24"/>
        </w:rPr>
        <w:t>risultanti</w:t>
      </w:r>
      <w:r w:rsidRPr="002170FF">
        <w:rPr>
          <w:rFonts w:eastAsia="Arial"/>
          <w:spacing w:val="-2"/>
          <w:szCs w:val="24"/>
        </w:rPr>
        <w:t xml:space="preserve"> </w:t>
      </w:r>
      <w:r w:rsidRPr="002170FF">
        <w:rPr>
          <w:rFonts w:eastAsia="Arial"/>
          <w:szCs w:val="24"/>
        </w:rPr>
        <w:t>dalla</w:t>
      </w:r>
      <w:r w:rsidRPr="002170FF">
        <w:rPr>
          <w:rFonts w:eastAsia="Arial"/>
          <w:spacing w:val="-4"/>
          <w:szCs w:val="24"/>
        </w:rPr>
        <w:t xml:space="preserve"> </w:t>
      </w:r>
      <w:r w:rsidRPr="002170FF">
        <w:rPr>
          <w:rFonts w:eastAsia="Arial"/>
          <w:szCs w:val="24"/>
        </w:rPr>
        <w:t>proposta</w:t>
      </w:r>
      <w:r w:rsidRPr="002170FF">
        <w:rPr>
          <w:rFonts w:eastAsia="Arial"/>
          <w:spacing w:val="-2"/>
          <w:szCs w:val="24"/>
        </w:rPr>
        <w:t xml:space="preserve"> </w:t>
      </w:r>
      <w:r w:rsidRPr="002170FF">
        <w:rPr>
          <w:rFonts w:eastAsia="Arial"/>
          <w:szCs w:val="24"/>
        </w:rPr>
        <w:t>progettuale</w:t>
      </w:r>
      <w:r w:rsidRPr="002170FF">
        <w:rPr>
          <w:rFonts w:eastAsia="Arial"/>
          <w:spacing w:val="-3"/>
          <w:szCs w:val="24"/>
        </w:rPr>
        <w:t xml:space="preserve"> </w:t>
      </w:r>
      <w:r w:rsidRPr="002170FF">
        <w:rPr>
          <w:rFonts w:eastAsia="Arial"/>
          <w:szCs w:val="24"/>
        </w:rPr>
        <w:t xml:space="preserve">approvata. </w:t>
      </w:r>
      <w:proofErr w:type="gramStart"/>
      <w:r w:rsidRPr="002170FF">
        <w:rPr>
          <w:rFonts w:eastAsia="Arial"/>
          <w:szCs w:val="24"/>
        </w:rPr>
        <w:t>Il</w:t>
      </w:r>
      <w:proofErr w:type="gramEnd"/>
      <w:r w:rsidRPr="002170FF">
        <w:rPr>
          <w:rFonts w:eastAsia="Arial"/>
          <w:szCs w:val="24"/>
        </w:rPr>
        <w:t xml:space="preserve"> personale dell’</w:t>
      </w:r>
      <w:r w:rsidR="002170FF" w:rsidRPr="002170FF">
        <w:rPr>
          <w:rFonts w:eastAsia="Arial"/>
          <w:szCs w:val="24"/>
        </w:rPr>
        <w:t>ETS</w:t>
      </w:r>
      <w:r w:rsidRPr="002170FF">
        <w:rPr>
          <w:rFonts w:eastAsia="Arial"/>
          <w:szCs w:val="24"/>
        </w:rPr>
        <w:t>, operante a qualunque titolo nelle attività, risponde del proprio operato.</w:t>
      </w:r>
    </w:p>
    <w:p w:rsidR="00CE4B50" w:rsidRPr="002170FF" w:rsidRDefault="00CE4B50" w:rsidP="00655C8D">
      <w:pPr>
        <w:pStyle w:val="Corpotesto"/>
        <w:spacing w:before="121" w:line="276" w:lineRule="auto"/>
        <w:ind w:right="275"/>
        <w:jc w:val="both"/>
        <w:rPr>
          <w:rFonts w:eastAsia="Arial"/>
          <w:szCs w:val="24"/>
        </w:rPr>
      </w:pPr>
      <w:r w:rsidRPr="002170FF">
        <w:rPr>
          <w:rFonts w:eastAsia="Arial"/>
          <w:szCs w:val="24"/>
        </w:rPr>
        <w:t>Con</w:t>
      </w:r>
      <w:r w:rsidRPr="002170FF">
        <w:rPr>
          <w:rFonts w:eastAsia="Arial"/>
          <w:spacing w:val="-14"/>
          <w:szCs w:val="24"/>
        </w:rPr>
        <w:t xml:space="preserve"> </w:t>
      </w:r>
      <w:r w:rsidRPr="002170FF">
        <w:rPr>
          <w:rFonts w:eastAsia="Arial"/>
          <w:szCs w:val="24"/>
        </w:rPr>
        <w:t>la</w:t>
      </w:r>
      <w:r w:rsidRPr="002170FF">
        <w:rPr>
          <w:rFonts w:eastAsia="Arial"/>
          <w:spacing w:val="-14"/>
          <w:szCs w:val="24"/>
        </w:rPr>
        <w:t xml:space="preserve"> </w:t>
      </w:r>
      <w:r w:rsidRPr="002170FF">
        <w:rPr>
          <w:rFonts w:eastAsia="Arial"/>
          <w:szCs w:val="24"/>
        </w:rPr>
        <w:t>sottoscrizione</w:t>
      </w:r>
      <w:r w:rsidRPr="002170FF">
        <w:rPr>
          <w:rFonts w:eastAsia="Arial"/>
          <w:spacing w:val="-12"/>
          <w:szCs w:val="24"/>
        </w:rPr>
        <w:t xml:space="preserve"> </w:t>
      </w:r>
      <w:proofErr w:type="gramStart"/>
      <w:r w:rsidRPr="002170FF">
        <w:rPr>
          <w:rFonts w:eastAsia="Arial"/>
          <w:szCs w:val="24"/>
        </w:rPr>
        <w:t>della</w:t>
      </w:r>
      <w:proofErr w:type="gramEnd"/>
      <w:r w:rsidRPr="002170FF">
        <w:rPr>
          <w:rFonts w:eastAsia="Arial"/>
          <w:spacing w:val="-11"/>
          <w:szCs w:val="24"/>
        </w:rPr>
        <w:t xml:space="preserve"> </w:t>
      </w:r>
      <w:r w:rsidRPr="002170FF">
        <w:rPr>
          <w:rFonts w:eastAsia="Arial"/>
          <w:szCs w:val="24"/>
        </w:rPr>
        <w:t>presente</w:t>
      </w:r>
      <w:r w:rsidRPr="002170FF">
        <w:rPr>
          <w:rFonts w:eastAsia="Arial"/>
          <w:spacing w:val="-12"/>
          <w:szCs w:val="24"/>
        </w:rPr>
        <w:t xml:space="preserve"> </w:t>
      </w:r>
      <w:r w:rsidRPr="002170FF">
        <w:rPr>
          <w:rFonts w:eastAsia="Arial"/>
          <w:szCs w:val="24"/>
        </w:rPr>
        <w:t>Convenzione,</w:t>
      </w:r>
      <w:r w:rsidRPr="002170FF">
        <w:rPr>
          <w:rFonts w:eastAsia="Arial"/>
          <w:spacing w:val="-11"/>
          <w:szCs w:val="24"/>
        </w:rPr>
        <w:t xml:space="preserve"> </w:t>
      </w:r>
      <w:r w:rsidRPr="002170FF">
        <w:rPr>
          <w:rFonts w:eastAsia="Arial"/>
          <w:szCs w:val="24"/>
        </w:rPr>
        <w:t>l’</w:t>
      </w:r>
      <w:r w:rsidR="002170FF" w:rsidRPr="002170FF">
        <w:rPr>
          <w:rFonts w:eastAsia="Arial"/>
          <w:szCs w:val="24"/>
        </w:rPr>
        <w:t>ETS</w:t>
      </w:r>
      <w:r w:rsidRPr="002170FF">
        <w:rPr>
          <w:rFonts w:eastAsia="Arial"/>
          <w:spacing w:val="-14"/>
          <w:szCs w:val="24"/>
        </w:rPr>
        <w:t xml:space="preserve"> </w:t>
      </w:r>
      <w:r w:rsidRPr="002170FF">
        <w:rPr>
          <w:rFonts w:eastAsia="Arial"/>
          <w:szCs w:val="24"/>
        </w:rPr>
        <w:t>si</w:t>
      </w:r>
      <w:r w:rsidRPr="002170FF">
        <w:rPr>
          <w:rFonts w:eastAsia="Arial"/>
          <w:spacing w:val="-14"/>
          <w:szCs w:val="24"/>
        </w:rPr>
        <w:t xml:space="preserve"> </w:t>
      </w:r>
      <w:r w:rsidRPr="002170FF">
        <w:rPr>
          <w:rFonts w:eastAsia="Arial"/>
          <w:szCs w:val="24"/>
        </w:rPr>
        <w:t>impegna</w:t>
      </w:r>
      <w:r w:rsidRPr="002170FF">
        <w:rPr>
          <w:rFonts w:eastAsia="Arial"/>
          <w:spacing w:val="-13"/>
          <w:szCs w:val="24"/>
        </w:rPr>
        <w:t xml:space="preserve"> </w:t>
      </w:r>
      <w:r w:rsidRPr="002170FF">
        <w:rPr>
          <w:rFonts w:eastAsia="Arial"/>
          <w:szCs w:val="24"/>
        </w:rPr>
        <w:t>a</w:t>
      </w:r>
      <w:r w:rsidRPr="002170FF">
        <w:rPr>
          <w:rFonts w:eastAsia="Arial"/>
          <w:spacing w:val="-12"/>
          <w:szCs w:val="24"/>
        </w:rPr>
        <w:t xml:space="preserve"> </w:t>
      </w:r>
      <w:r w:rsidRPr="002170FF">
        <w:rPr>
          <w:rFonts w:eastAsia="Arial"/>
          <w:szCs w:val="24"/>
        </w:rPr>
        <w:t>rispettare</w:t>
      </w:r>
      <w:r w:rsidRPr="002170FF">
        <w:rPr>
          <w:rFonts w:eastAsia="Arial"/>
          <w:spacing w:val="-13"/>
          <w:szCs w:val="24"/>
        </w:rPr>
        <w:t xml:space="preserve"> </w:t>
      </w:r>
      <w:r w:rsidRPr="002170FF">
        <w:rPr>
          <w:rFonts w:eastAsia="Arial"/>
          <w:szCs w:val="24"/>
        </w:rPr>
        <w:t>tutte</w:t>
      </w:r>
      <w:r w:rsidRPr="002170FF">
        <w:rPr>
          <w:rFonts w:eastAsia="Arial"/>
          <w:spacing w:val="-13"/>
          <w:szCs w:val="24"/>
        </w:rPr>
        <w:t xml:space="preserve"> </w:t>
      </w:r>
      <w:r w:rsidRPr="002170FF">
        <w:rPr>
          <w:rFonts w:eastAsia="Arial"/>
          <w:szCs w:val="24"/>
        </w:rPr>
        <w:t>le</w:t>
      </w:r>
      <w:r w:rsidRPr="002170FF">
        <w:rPr>
          <w:rFonts w:eastAsia="Arial"/>
          <w:spacing w:val="-12"/>
          <w:szCs w:val="24"/>
        </w:rPr>
        <w:t xml:space="preserve"> </w:t>
      </w:r>
      <w:r w:rsidRPr="002170FF">
        <w:rPr>
          <w:rFonts w:eastAsia="Arial"/>
          <w:szCs w:val="24"/>
        </w:rPr>
        <w:t>vigenti</w:t>
      </w:r>
      <w:r w:rsidRPr="002170FF">
        <w:rPr>
          <w:rFonts w:eastAsia="Arial"/>
          <w:spacing w:val="-12"/>
          <w:szCs w:val="24"/>
        </w:rPr>
        <w:t xml:space="preserve"> </w:t>
      </w:r>
      <w:r w:rsidRPr="002170FF">
        <w:rPr>
          <w:rFonts w:eastAsia="Arial"/>
          <w:szCs w:val="24"/>
        </w:rPr>
        <w:t>norme</w:t>
      </w:r>
      <w:r w:rsidRPr="002170FF">
        <w:rPr>
          <w:rFonts w:eastAsia="Arial"/>
          <w:spacing w:val="-13"/>
          <w:szCs w:val="24"/>
        </w:rPr>
        <w:t xml:space="preserve"> </w:t>
      </w:r>
      <w:r w:rsidRPr="002170FF">
        <w:rPr>
          <w:rFonts w:eastAsia="Arial"/>
          <w:szCs w:val="24"/>
        </w:rPr>
        <w:t xml:space="preserve">contrattuali, </w:t>
      </w:r>
      <w:r w:rsidRPr="002170FF">
        <w:rPr>
          <w:rFonts w:eastAsia="Arial"/>
          <w:spacing w:val="-2"/>
          <w:szCs w:val="24"/>
        </w:rPr>
        <w:t>regolamentari, previdenziali, assicurative</w:t>
      </w:r>
      <w:r w:rsidRPr="002170FF">
        <w:rPr>
          <w:rFonts w:eastAsia="Arial"/>
          <w:spacing w:val="-4"/>
          <w:szCs w:val="24"/>
        </w:rPr>
        <w:t xml:space="preserve"> </w:t>
      </w:r>
      <w:r w:rsidRPr="002170FF">
        <w:rPr>
          <w:rFonts w:eastAsia="Arial"/>
          <w:spacing w:val="-2"/>
          <w:szCs w:val="24"/>
        </w:rPr>
        <w:t>e di</w:t>
      </w:r>
      <w:r w:rsidRPr="002170FF">
        <w:rPr>
          <w:rFonts w:eastAsia="Arial"/>
          <w:spacing w:val="-5"/>
          <w:szCs w:val="24"/>
        </w:rPr>
        <w:t xml:space="preserve"> </w:t>
      </w:r>
      <w:r w:rsidRPr="002170FF">
        <w:rPr>
          <w:rFonts w:eastAsia="Arial"/>
          <w:spacing w:val="-2"/>
          <w:szCs w:val="24"/>
        </w:rPr>
        <w:t>sicurezza dei luoghi di lavoro.</w:t>
      </w:r>
      <w:r w:rsidRPr="002170FF">
        <w:rPr>
          <w:rFonts w:eastAsia="Arial"/>
          <w:spacing w:val="-4"/>
          <w:szCs w:val="24"/>
        </w:rPr>
        <w:t xml:space="preserve"> </w:t>
      </w:r>
      <w:proofErr w:type="gramStart"/>
      <w:r w:rsidRPr="002170FF">
        <w:rPr>
          <w:rFonts w:eastAsia="Arial"/>
          <w:spacing w:val="-2"/>
          <w:szCs w:val="24"/>
        </w:rPr>
        <w:t>Il</w:t>
      </w:r>
      <w:proofErr w:type="gramEnd"/>
      <w:r w:rsidRPr="002170FF">
        <w:rPr>
          <w:rFonts w:eastAsia="Arial"/>
          <w:spacing w:val="-5"/>
          <w:szCs w:val="24"/>
        </w:rPr>
        <w:t xml:space="preserve"> </w:t>
      </w:r>
      <w:r w:rsidRPr="002170FF">
        <w:rPr>
          <w:rFonts w:eastAsia="Arial"/>
          <w:spacing w:val="-2"/>
          <w:szCs w:val="24"/>
        </w:rPr>
        <w:t>rapporto con il</w:t>
      </w:r>
      <w:r w:rsidRPr="002170FF">
        <w:rPr>
          <w:rFonts w:eastAsia="Arial"/>
          <w:spacing w:val="-5"/>
          <w:szCs w:val="24"/>
        </w:rPr>
        <w:t xml:space="preserve"> </w:t>
      </w:r>
      <w:r w:rsidRPr="002170FF">
        <w:rPr>
          <w:rFonts w:eastAsia="Arial"/>
          <w:spacing w:val="-2"/>
          <w:szCs w:val="24"/>
        </w:rPr>
        <w:t xml:space="preserve">personale dipendente </w:t>
      </w:r>
      <w:r w:rsidRPr="002170FF">
        <w:rPr>
          <w:rFonts w:eastAsia="Arial"/>
          <w:szCs w:val="24"/>
        </w:rPr>
        <w:t>o</w:t>
      </w:r>
      <w:r w:rsidRPr="002170FF">
        <w:rPr>
          <w:rFonts w:eastAsia="Arial"/>
          <w:spacing w:val="-13"/>
          <w:szCs w:val="24"/>
        </w:rPr>
        <w:t xml:space="preserve"> </w:t>
      </w:r>
      <w:r w:rsidRPr="002170FF">
        <w:rPr>
          <w:rFonts w:eastAsia="Arial"/>
          <w:szCs w:val="24"/>
        </w:rPr>
        <w:t>prestatori</w:t>
      </w:r>
      <w:r w:rsidRPr="002170FF">
        <w:rPr>
          <w:rFonts w:eastAsia="Arial"/>
          <w:spacing w:val="-11"/>
          <w:szCs w:val="24"/>
        </w:rPr>
        <w:t xml:space="preserve"> </w:t>
      </w:r>
      <w:r w:rsidRPr="002170FF">
        <w:rPr>
          <w:rFonts w:eastAsia="Arial"/>
          <w:szCs w:val="24"/>
        </w:rPr>
        <w:t>d’opera</w:t>
      </w:r>
      <w:r w:rsidRPr="002170FF">
        <w:rPr>
          <w:rFonts w:eastAsia="Arial"/>
          <w:spacing w:val="-11"/>
          <w:szCs w:val="24"/>
        </w:rPr>
        <w:t xml:space="preserve"> </w:t>
      </w:r>
      <w:r w:rsidRPr="002170FF">
        <w:rPr>
          <w:rFonts w:eastAsia="Arial"/>
          <w:szCs w:val="24"/>
        </w:rPr>
        <w:t>intellettuale</w:t>
      </w:r>
      <w:r w:rsidRPr="002170FF">
        <w:rPr>
          <w:rFonts w:eastAsia="Arial"/>
          <w:spacing w:val="-12"/>
          <w:szCs w:val="24"/>
        </w:rPr>
        <w:t xml:space="preserve"> </w:t>
      </w:r>
      <w:r w:rsidRPr="002170FF">
        <w:rPr>
          <w:rFonts w:eastAsia="Arial"/>
          <w:szCs w:val="24"/>
        </w:rPr>
        <w:t>o</w:t>
      </w:r>
      <w:r w:rsidRPr="002170FF">
        <w:rPr>
          <w:rFonts w:eastAsia="Arial"/>
          <w:spacing w:val="-11"/>
          <w:szCs w:val="24"/>
        </w:rPr>
        <w:t xml:space="preserve"> </w:t>
      </w:r>
      <w:r w:rsidRPr="002170FF">
        <w:rPr>
          <w:rFonts w:eastAsia="Arial"/>
          <w:szCs w:val="24"/>
        </w:rPr>
        <w:t>di</w:t>
      </w:r>
      <w:r w:rsidRPr="002170FF">
        <w:rPr>
          <w:rFonts w:eastAsia="Arial"/>
          <w:spacing w:val="-14"/>
          <w:szCs w:val="24"/>
        </w:rPr>
        <w:t xml:space="preserve"> </w:t>
      </w:r>
      <w:r w:rsidRPr="002170FF">
        <w:rPr>
          <w:rFonts w:eastAsia="Arial"/>
          <w:szCs w:val="24"/>
        </w:rPr>
        <w:t>servizio</w:t>
      </w:r>
      <w:r w:rsidRPr="002170FF">
        <w:rPr>
          <w:rFonts w:eastAsia="Arial"/>
          <w:spacing w:val="-12"/>
          <w:szCs w:val="24"/>
        </w:rPr>
        <w:t xml:space="preserve"> </w:t>
      </w:r>
      <w:r w:rsidRPr="002170FF">
        <w:rPr>
          <w:rFonts w:eastAsia="Arial"/>
          <w:szCs w:val="24"/>
        </w:rPr>
        <w:t>o</w:t>
      </w:r>
      <w:r w:rsidRPr="002170FF">
        <w:rPr>
          <w:rFonts w:eastAsia="Arial"/>
          <w:spacing w:val="-11"/>
          <w:szCs w:val="24"/>
        </w:rPr>
        <w:t xml:space="preserve"> </w:t>
      </w:r>
      <w:r w:rsidRPr="002170FF">
        <w:rPr>
          <w:rFonts w:eastAsia="Arial"/>
          <w:szCs w:val="24"/>
        </w:rPr>
        <w:t>di</w:t>
      </w:r>
      <w:r w:rsidRPr="002170FF">
        <w:rPr>
          <w:rFonts w:eastAsia="Arial"/>
          <w:spacing w:val="-14"/>
          <w:szCs w:val="24"/>
        </w:rPr>
        <w:t xml:space="preserve"> </w:t>
      </w:r>
      <w:r w:rsidRPr="002170FF">
        <w:rPr>
          <w:rFonts w:eastAsia="Arial"/>
          <w:szCs w:val="24"/>
        </w:rPr>
        <w:t>collaboratori</w:t>
      </w:r>
      <w:r w:rsidRPr="002170FF">
        <w:rPr>
          <w:rFonts w:eastAsia="Arial"/>
          <w:spacing w:val="-10"/>
          <w:szCs w:val="24"/>
        </w:rPr>
        <w:t xml:space="preserve"> </w:t>
      </w:r>
      <w:r w:rsidRPr="002170FF">
        <w:rPr>
          <w:rFonts w:eastAsia="Arial"/>
          <w:szCs w:val="24"/>
        </w:rPr>
        <w:t>ad</w:t>
      </w:r>
      <w:r w:rsidRPr="002170FF">
        <w:rPr>
          <w:rFonts w:eastAsia="Arial"/>
          <w:spacing w:val="-11"/>
          <w:szCs w:val="24"/>
        </w:rPr>
        <w:t xml:space="preserve"> </w:t>
      </w:r>
      <w:r w:rsidRPr="002170FF">
        <w:rPr>
          <w:rFonts w:eastAsia="Arial"/>
          <w:szCs w:val="24"/>
        </w:rPr>
        <w:t>altro</w:t>
      </w:r>
      <w:r w:rsidRPr="002170FF">
        <w:rPr>
          <w:rFonts w:eastAsia="Arial"/>
          <w:spacing w:val="-11"/>
          <w:szCs w:val="24"/>
        </w:rPr>
        <w:t xml:space="preserve"> </w:t>
      </w:r>
      <w:r w:rsidRPr="002170FF">
        <w:rPr>
          <w:rFonts w:eastAsia="Arial"/>
          <w:szCs w:val="24"/>
        </w:rPr>
        <w:t>titolo</w:t>
      </w:r>
      <w:r w:rsidRPr="002170FF">
        <w:rPr>
          <w:rFonts w:eastAsia="Arial"/>
          <w:spacing w:val="-11"/>
          <w:szCs w:val="24"/>
        </w:rPr>
        <w:t xml:space="preserve"> </w:t>
      </w:r>
      <w:r w:rsidRPr="002170FF">
        <w:rPr>
          <w:rFonts w:eastAsia="Arial"/>
          <w:szCs w:val="24"/>
        </w:rPr>
        <w:t>è</w:t>
      </w:r>
      <w:r w:rsidRPr="002170FF">
        <w:rPr>
          <w:rFonts w:eastAsia="Arial"/>
          <w:spacing w:val="-11"/>
          <w:szCs w:val="24"/>
        </w:rPr>
        <w:t xml:space="preserve"> </w:t>
      </w:r>
      <w:r w:rsidRPr="002170FF">
        <w:rPr>
          <w:rFonts w:eastAsia="Arial"/>
          <w:szCs w:val="24"/>
        </w:rPr>
        <w:t>regolato</w:t>
      </w:r>
      <w:r w:rsidRPr="002170FF">
        <w:rPr>
          <w:rFonts w:eastAsia="Arial"/>
          <w:spacing w:val="-11"/>
          <w:szCs w:val="24"/>
        </w:rPr>
        <w:t xml:space="preserve"> </w:t>
      </w:r>
      <w:r w:rsidRPr="002170FF">
        <w:rPr>
          <w:rFonts w:eastAsia="Arial"/>
          <w:szCs w:val="24"/>
        </w:rPr>
        <w:t>dalle</w:t>
      </w:r>
      <w:r w:rsidRPr="002170FF">
        <w:rPr>
          <w:rFonts w:eastAsia="Arial"/>
          <w:spacing w:val="-11"/>
          <w:szCs w:val="24"/>
        </w:rPr>
        <w:t xml:space="preserve"> </w:t>
      </w:r>
      <w:r w:rsidRPr="002170FF">
        <w:rPr>
          <w:rFonts w:eastAsia="Arial"/>
          <w:szCs w:val="24"/>
        </w:rPr>
        <w:t>normative</w:t>
      </w:r>
      <w:r w:rsidRPr="002170FF">
        <w:rPr>
          <w:rFonts w:eastAsia="Arial"/>
          <w:spacing w:val="-13"/>
          <w:szCs w:val="24"/>
        </w:rPr>
        <w:t xml:space="preserve"> </w:t>
      </w:r>
      <w:r w:rsidRPr="002170FF">
        <w:rPr>
          <w:rFonts w:eastAsia="Arial"/>
          <w:szCs w:val="24"/>
        </w:rPr>
        <w:t>contrattuali, previdenziali, assicurative, fiscali, vigenti in materia.</w:t>
      </w:r>
    </w:p>
    <w:p w:rsidR="00CE4B50" w:rsidRPr="002170FF" w:rsidRDefault="00CE4B50" w:rsidP="00655C8D">
      <w:pPr>
        <w:pStyle w:val="Corpotesto"/>
        <w:spacing w:before="118" w:line="276" w:lineRule="auto"/>
        <w:ind w:right="274"/>
        <w:jc w:val="both"/>
        <w:rPr>
          <w:rFonts w:eastAsia="Arial"/>
          <w:szCs w:val="24"/>
        </w:rPr>
      </w:pPr>
      <w:r w:rsidRPr="002170FF">
        <w:rPr>
          <w:rFonts w:eastAsia="Arial"/>
          <w:szCs w:val="24"/>
        </w:rPr>
        <w:t xml:space="preserve">Si applica, altresì, per i soggetti tenuti alla relativa osservanza, </w:t>
      </w:r>
      <w:proofErr w:type="gramStart"/>
      <w:r w:rsidRPr="002170FF">
        <w:rPr>
          <w:rFonts w:eastAsia="Arial"/>
          <w:szCs w:val="24"/>
        </w:rPr>
        <w:t>il</w:t>
      </w:r>
      <w:proofErr w:type="gramEnd"/>
      <w:r w:rsidRPr="002170FF">
        <w:rPr>
          <w:rFonts w:eastAsia="Arial"/>
          <w:szCs w:val="24"/>
        </w:rPr>
        <w:t xml:space="preserve"> CCNL</w:t>
      </w:r>
      <w:r w:rsidRPr="002170FF">
        <w:rPr>
          <w:rFonts w:eastAsia="Arial"/>
          <w:spacing w:val="-4"/>
          <w:szCs w:val="24"/>
        </w:rPr>
        <w:t xml:space="preserve"> </w:t>
      </w:r>
      <w:r w:rsidRPr="002170FF">
        <w:rPr>
          <w:rFonts w:eastAsia="Arial"/>
          <w:szCs w:val="24"/>
        </w:rPr>
        <w:t xml:space="preserve">sottoscritto dalle OO.SS. </w:t>
      </w:r>
      <w:proofErr w:type="gramStart"/>
      <w:r w:rsidRPr="002170FF">
        <w:rPr>
          <w:rFonts w:eastAsia="Arial"/>
          <w:szCs w:val="24"/>
        </w:rPr>
        <w:t>maggiormente</w:t>
      </w:r>
      <w:proofErr w:type="gramEnd"/>
      <w:r w:rsidRPr="002170FF">
        <w:rPr>
          <w:rFonts w:eastAsia="Arial"/>
          <w:szCs w:val="24"/>
        </w:rPr>
        <w:t xml:space="preserve"> </w:t>
      </w:r>
      <w:r w:rsidRPr="002170FF">
        <w:rPr>
          <w:rFonts w:eastAsia="Arial"/>
          <w:spacing w:val="-2"/>
          <w:szCs w:val="24"/>
        </w:rPr>
        <w:t>rappresentative.</w:t>
      </w:r>
    </w:p>
    <w:p w:rsidR="00CE4B50" w:rsidRPr="002170FF" w:rsidRDefault="00CE4B50" w:rsidP="00655C8D">
      <w:pPr>
        <w:pStyle w:val="Corpotesto"/>
        <w:spacing w:before="117" w:line="276" w:lineRule="auto"/>
        <w:ind w:right="277"/>
        <w:jc w:val="both"/>
        <w:rPr>
          <w:rFonts w:eastAsia="Arial"/>
          <w:szCs w:val="24"/>
        </w:rPr>
      </w:pPr>
      <w:r w:rsidRPr="002170FF">
        <w:rPr>
          <w:rFonts w:eastAsia="Arial"/>
          <w:szCs w:val="24"/>
        </w:rPr>
        <w:t>Nessun rapporto intercorrerà, sotto tale profilo, con l’Amministrazione procedente, restando quindi ad esclusivo carico dell’</w:t>
      </w:r>
      <w:r w:rsidR="002170FF" w:rsidRPr="002170FF">
        <w:rPr>
          <w:rFonts w:eastAsia="Arial"/>
          <w:szCs w:val="24"/>
        </w:rPr>
        <w:t>ETS</w:t>
      </w:r>
      <w:r w:rsidRPr="002170FF">
        <w:rPr>
          <w:rFonts w:eastAsia="Arial"/>
          <w:szCs w:val="24"/>
        </w:rPr>
        <w:t xml:space="preserve"> tutti gli oneri relativi alla gestione </w:t>
      </w:r>
      <w:proofErr w:type="gramStart"/>
      <w:r w:rsidRPr="002170FF">
        <w:rPr>
          <w:rFonts w:eastAsia="Arial"/>
          <w:szCs w:val="24"/>
        </w:rPr>
        <w:t>del</w:t>
      </w:r>
      <w:proofErr w:type="gramEnd"/>
      <w:r w:rsidRPr="002170FF">
        <w:rPr>
          <w:rFonts w:eastAsia="Arial"/>
          <w:szCs w:val="24"/>
        </w:rPr>
        <w:t xml:space="preserve"> rapporto di lavoro con il personale impiegato nelle attività.</w:t>
      </w:r>
    </w:p>
    <w:p w:rsidR="00CE4B50" w:rsidRPr="002170FF" w:rsidRDefault="00CE4B50" w:rsidP="00655C8D">
      <w:pPr>
        <w:pStyle w:val="Corpotesto"/>
        <w:spacing w:before="120" w:line="276" w:lineRule="auto"/>
        <w:ind w:right="272"/>
        <w:jc w:val="both"/>
        <w:rPr>
          <w:rFonts w:eastAsia="Arial"/>
          <w:szCs w:val="24"/>
        </w:rPr>
      </w:pPr>
      <w:r w:rsidRPr="002170FF">
        <w:rPr>
          <w:rFonts w:eastAsia="Arial"/>
          <w:szCs w:val="24"/>
        </w:rPr>
        <w:t>L’</w:t>
      </w:r>
      <w:r w:rsidR="002170FF" w:rsidRPr="002170FF">
        <w:rPr>
          <w:rFonts w:eastAsia="Arial"/>
          <w:szCs w:val="24"/>
        </w:rPr>
        <w:t>ETS</w:t>
      </w:r>
      <w:r w:rsidRPr="002170FF">
        <w:rPr>
          <w:rFonts w:eastAsia="Arial"/>
          <w:spacing w:val="-8"/>
          <w:szCs w:val="24"/>
        </w:rPr>
        <w:t xml:space="preserve"> </w:t>
      </w:r>
      <w:r w:rsidRPr="002170FF">
        <w:rPr>
          <w:rFonts w:eastAsia="Arial"/>
          <w:szCs w:val="24"/>
        </w:rPr>
        <w:t>è</w:t>
      </w:r>
      <w:r w:rsidRPr="002170FF">
        <w:rPr>
          <w:rFonts w:eastAsia="Arial"/>
          <w:spacing w:val="-8"/>
          <w:szCs w:val="24"/>
        </w:rPr>
        <w:t xml:space="preserve"> </w:t>
      </w:r>
      <w:r w:rsidRPr="002170FF">
        <w:rPr>
          <w:rFonts w:eastAsia="Arial"/>
          <w:szCs w:val="24"/>
        </w:rPr>
        <w:t>tenuto</w:t>
      </w:r>
      <w:r w:rsidRPr="002170FF">
        <w:rPr>
          <w:rFonts w:eastAsia="Arial"/>
          <w:spacing w:val="-8"/>
          <w:szCs w:val="24"/>
        </w:rPr>
        <w:t xml:space="preserve"> </w:t>
      </w:r>
      <w:r w:rsidRPr="002170FF">
        <w:rPr>
          <w:rFonts w:eastAsia="Arial"/>
          <w:szCs w:val="24"/>
        </w:rPr>
        <w:t>a</w:t>
      </w:r>
      <w:r w:rsidRPr="002170FF">
        <w:rPr>
          <w:rFonts w:eastAsia="Arial"/>
          <w:spacing w:val="-6"/>
          <w:szCs w:val="24"/>
        </w:rPr>
        <w:t xml:space="preserve"> </w:t>
      </w:r>
      <w:r w:rsidRPr="002170FF">
        <w:rPr>
          <w:rFonts w:eastAsia="Arial"/>
          <w:szCs w:val="24"/>
        </w:rPr>
        <w:t>garantire,</w:t>
      </w:r>
      <w:r w:rsidRPr="002170FF">
        <w:rPr>
          <w:rFonts w:eastAsia="Arial"/>
          <w:spacing w:val="-4"/>
          <w:szCs w:val="24"/>
        </w:rPr>
        <w:t xml:space="preserve"> </w:t>
      </w:r>
      <w:r w:rsidRPr="002170FF">
        <w:rPr>
          <w:rFonts w:eastAsia="Arial"/>
          <w:szCs w:val="24"/>
        </w:rPr>
        <w:t>in</w:t>
      </w:r>
      <w:r w:rsidRPr="002170FF">
        <w:rPr>
          <w:rFonts w:eastAsia="Arial"/>
          <w:spacing w:val="-8"/>
          <w:szCs w:val="24"/>
        </w:rPr>
        <w:t xml:space="preserve"> </w:t>
      </w:r>
      <w:r w:rsidRPr="002170FF">
        <w:rPr>
          <w:rFonts w:eastAsia="Arial"/>
          <w:szCs w:val="24"/>
        </w:rPr>
        <w:t>caso</w:t>
      </w:r>
      <w:r w:rsidRPr="002170FF">
        <w:rPr>
          <w:rFonts w:eastAsia="Arial"/>
          <w:spacing w:val="-5"/>
          <w:szCs w:val="24"/>
        </w:rPr>
        <w:t xml:space="preserve"> </w:t>
      </w:r>
      <w:r w:rsidRPr="002170FF">
        <w:rPr>
          <w:rFonts w:eastAsia="Arial"/>
          <w:szCs w:val="24"/>
        </w:rPr>
        <w:t>di</w:t>
      </w:r>
      <w:r w:rsidRPr="002170FF">
        <w:rPr>
          <w:rFonts w:eastAsia="Arial"/>
          <w:spacing w:val="-6"/>
          <w:szCs w:val="24"/>
        </w:rPr>
        <w:t xml:space="preserve"> </w:t>
      </w:r>
      <w:r w:rsidRPr="002170FF">
        <w:rPr>
          <w:rFonts w:eastAsia="Arial"/>
          <w:szCs w:val="24"/>
        </w:rPr>
        <w:t>necessità,</w:t>
      </w:r>
      <w:r w:rsidRPr="002170FF">
        <w:rPr>
          <w:rFonts w:eastAsia="Arial"/>
          <w:spacing w:val="-5"/>
          <w:szCs w:val="24"/>
        </w:rPr>
        <w:t xml:space="preserve"> </w:t>
      </w:r>
      <w:r w:rsidRPr="002170FF">
        <w:rPr>
          <w:rFonts w:eastAsia="Arial"/>
          <w:szCs w:val="24"/>
        </w:rPr>
        <w:t>la</w:t>
      </w:r>
      <w:r w:rsidRPr="002170FF">
        <w:rPr>
          <w:rFonts w:eastAsia="Arial"/>
          <w:spacing w:val="-8"/>
          <w:szCs w:val="24"/>
        </w:rPr>
        <w:t xml:space="preserve"> </w:t>
      </w:r>
      <w:r w:rsidRPr="002170FF">
        <w:rPr>
          <w:rFonts w:eastAsia="Arial"/>
          <w:szCs w:val="24"/>
        </w:rPr>
        <w:t>sostituzione</w:t>
      </w:r>
      <w:r w:rsidRPr="002170FF">
        <w:rPr>
          <w:rFonts w:eastAsia="Arial"/>
          <w:spacing w:val="-4"/>
          <w:szCs w:val="24"/>
        </w:rPr>
        <w:t xml:space="preserve"> </w:t>
      </w:r>
      <w:r w:rsidRPr="002170FF">
        <w:rPr>
          <w:rFonts w:eastAsia="Arial"/>
          <w:szCs w:val="24"/>
        </w:rPr>
        <w:t>delle</w:t>
      </w:r>
      <w:r w:rsidRPr="002170FF">
        <w:rPr>
          <w:rFonts w:eastAsia="Arial"/>
          <w:spacing w:val="-8"/>
          <w:szCs w:val="24"/>
        </w:rPr>
        <w:t xml:space="preserve"> </w:t>
      </w:r>
      <w:r w:rsidRPr="002170FF">
        <w:rPr>
          <w:rFonts w:eastAsia="Arial"/>
          <w:szCs w:val="24"/>
        </w:rPr>
        <w:t>risorse</w:t>
      </w:r>
      <w:r w:rsidRPr="002170FF">
        <w:rPr>
          <w:rFonts w:eastAsia="Arial"/>
          <w:spacing w:val="-5"/>
          <w:szCs w:val="24"/>
        </w:rPr>
        <w:t xml:space="preserve"> </w:t>
      </w:r>
      <w:r w:rsidRPr="002170FF">
        <w:rPr>
          <w:rFonts w:eastAsia="Arial"/>
          <w:szCs w:val="24"/>
        </w:rPr>
        <w:t>professionali</w:t>
      </w:r>
      <w:r w:rsidRPr="002170FF">
        <w:rPr>
          <w:rFonts w:eastAsia="Arial"/>
          <w:spacing w:val="-7"/>
          <w:szCs w:val="24"/>
        </w:rPr>
        <w:t xml:space="preserve"> </w:t>
      </w:r>
      <w:r w:rsidRPr="002170FF">
        <w:rPr>
          <w:rFonts w:eastAsia="Arial"/>
          <w:szCs w:val="24"/>
        </w:rPr>
        <w:t>con</w:t>
      </w:r>
      <w:r w:rsidRPr="002170FF">
        <w:rPr>
          <w:rFonts w:eastAsia="Arial"/>
          <w:spacing w:val="-6"/>
          <w:szCs w:val="24"/>
        </w:rPr>
        <w:t xml:space="preserve"> </w:t>
      </w:r>
      <w:r w:rsidRPr="002170FF">
        <w:rPr>
          <w:rFonts w:eastAsia="Arial"/>
          <w:szCs w:val="24"/>
        </w:rPr>
        <w:t>altre</w:t>
      </w:r>
      <w:r w:rsidRPr="002170FF">
        <w:rPr>
          <w:rFonts w:eastAsia="Arial"/>
          <w:spacing w:val="-5"/>
          <w:szCs w:val="24"/>
        </w:rPr>
        <w:t xml:space="preserve"> </w:t>
      </w:r>
      <w:r w:rsidRPr="002170FF">
        <w:rPr>
          <w:rFonts w:eastAsia="Arial"/>
          <w:szCs w:val="24"/>
        </w:rPr>
        <w:t>di</w:t>
      </w:r>
      <w:r w:rsidRPr="002170FF">
        <w:rPr>
          <w:rFonts w:eastAsia="Arial"/>
          <w:spacing w:val="-9"/>
          <w:szCs w:val="24"/>
        </w:rPr>
        <w:t xml:space="preserve"> </w:t>
      </w:r>
      <w:r w:rsidRPr="002170FF">
        <w:rPr>
          <w:rFonts w:eastAsia="Arial"/>
          <w:szCs w:val="24"/>
        </w:rPr>
        <w:t>pari</w:t>
      </w:r>
      <w:r w:rsidRPr="002170FF">
        <w:rPr>
          <w:rFonts w:eastAsia="Arial"/>
          <w:spacing w:val="-8"/>
          <w:szCs w:val="24"/>
        </w:rPr>
        <w:t xml:space="preserve"> </w:t>
      </w:r>
      <w:r w:rsidRPr="002170FF">
        <w:rPr>
          <w:rFonts w:eastAsia="Arial"/>
          <w:szCs w:val="24"/>
        </w:rPr>
        <w:t xml:space="preserve">competenza, professionalità </w:t>
      </w:r>
      <w:proofErr w:type="gramStart"/>
      <w:r w:rsidRPr="002170FF">
        <w:rPr>
          <w:rFonts w:eastAsia="Arial"/>
          <w:szCs w:val="24"/>
        </w:rPr>
        <w:t>ed</w:t>
      </w:r>
      <w:proofErr w:type="gramEnd"/>
      <w:r w:rsidRPr="002170FF">
        <w:rPr>
          <w:rFonts w:eastAsia="Arial"/>
          <w:szCs w:val="24"/>
        </w:rPr>
        <w:t xml:space="preserve"> esperienza, informandone</w:t>
      </w:r>
      <w:r w:rsidRPr="002170FF">
        <w:rPr>
          <w:rFonts w:eastAsia="Arial"/>
          <w:spacing w:val="-2"/>
          <w:szCs w:val="24"/>
        </w:rPr>
        <w:t xml:space="preserve"> </w:t>
      </w:r>
      <w:r w:rsidRPr="002170FF">
        <w:rPr>
          <w:rFonts w:eastAsia="Arial"/>
          <w:szCs w:val="24"/>
        </w:rPr>
        <w:t>tempestivamente</w:t>
      </w:r>
      <w:r w:rsidRPr="002170FF">
        <w:rPr>
          <w:rFonts w:eastAsia="Arial"/>
          <w:spacing w:val="-1"/>
          <w:szCs w:val="24"/>
        </w:rPr>
        <w:t xml:space="preserve"> </w:t>
      </w:r>
      <w:r w:rsidRPr="002170FF">
        <w:rPr>
          <w:rFonts w:eastAsia="Arial"/>
          <w:szCs w:val="24"/>
        </w:rPr>
        <w:t>il</w:t>
      </w:r>
      <w:r w:rsidR="002170FF" w:rsidRPr="002170FF">
        <w:rPr>
          <w:rFonts w:eastAsia="Arial"/>
          <w:szCs w:val="24"/>
        </w:rPr>
        <w:t xml:space="preserve"> DS 41 Comune capofila Partinico</w:t>
      </w:r>
      <w:r w:rsidRPr="002170FF">
        <w:rPr>
          <w:rFonts w:eastAsia="Arial"/>
          <w:szCs w:val="24"/>
        </w:rPr>
        <w:t xml:space="preserve">, con la contestuale trasmissione del relativo curriculum vitae. </w:t>
      </w:r>
    </w:p>
    <w:p w:rsidR="00CE4B50" w:rsidRPr="002170FF" w:rsidRDefault="00CE4B50" w:rsidP="00655C8D">
      <w:pPr>
        <w:pStyle w:val="Corpotesto"/>
        <w:spacing w:before="120" w:line="276" w:lineRule="auto"/>
        <w:ind w:right="277"/>
        <w:jc w:val="both"/>
        <w:rPr>
          <w:rFonts w:eastAsia="Arial"/>
          <w:szCs w:val="24"/>
        </w:rPr>
      </w:pPr>
      <w:r w:rsidRPr="002170FF">
        <w:rPr>
          <w:rFonts w:eastAsia="Arial"/>
          <w:szCs w:val="24"/>
        </w:rPr>
        <w:t xml:space="preserve">Tutto </w:t>
      </w:r>
      <w:proofErr w:type="gramStart"/>
      <w:r w:rsidRPr="002170FF">
        <w:rPr>
          <w:rFonts w:eastAsia="Arial"/>
          <w:szCs w:val="24"/>
        </w:rPr>
        <w:t>il</w:t>
      </w:r>
      <w:proofErr w:type="gramEnd"/>
      <w:r w:rsidRPr="002170FF">
        <w:rPr>
          <w:rFonts w:eastAsia="Arial"/>
          <w:szCs w:val="24"/>
        </w:rPr>
        <w:t xml:space="preserve"> personale svolgerà le attività con impegno e diligenza, favorendo a tutti i livelli una responsabile collaborazione in</w:t>
      </w:r>
      <w:r w:rsidRPr="002170FF">
        <w:rPr>
          <w:rFonts w:eastAsia="Arial"/>
          <w:spacing w:val="-2"/>
          <w:szCs w:val="24"/>
        </w:rPr>
        <w:t xml:space="preserve"> </w:t>
      </w:r>
      <w:r w:rsidRPr="002170FF">
        <w:rPr>
          <w:rFonts w:eastAsia="Arial"/>
          <w:szCs w:val="24"/>
        </w:rPr>
        <w:t>armonia</w:t>
      </w:r>
      <w:r w:rsidRPr="002170FF">
        <w:rPr>
          <w:rFonts w:eastAsia="Arial"/>
          <w:spacing w:val="-2"/>
          <w:szCs w:val="24"/>
        </w:rPr>
        <w:t xml:space="preserve"> </w:t>
      </w:r>
      <w:r w:rsidRPr="002170FF">
        <w:rPr>
          <w:rFonts w:eastAsia="Arial"/>
          <w:szCs w:val="24"/>
        </w:rPr>
        <w:t>con</w:t>
      </w:r>
      <w:r w:rsidRPr="002170FF">
        <w:rPr>
          <w:rFonts w:eastAsia="Arial"/>
          <w:spacing w:val="-1"/>
          <w:szCs w:val="24"/>
        </w:rPr>
        <w:t xml:space="preserve"> </w:t>
      </w:r>
      <w:r w:rsidRPr="002170FF">
        <w:rPr>
          <w:rFonts w:eastAsia="Arial"/>
          <w:szCs w:val="24"/>
        </w:rPr>
        <w:t>le</w:t>
      </w:r>
      <w:r w:rsidRPr="002170FF">
        <w:rPr>
          <w:rFonts w:eastAsia="Arial"/>
          <w:spacing w:val="-2"/>
          <w:szCs w:val="24"/>
        </w:rPr>
        <w:t xml:space="preserve"> </w:t>
      </w:r>
      <w:r w:rsidRPr="002170FF">
        <w:rPr>
          <w:rFonts w:eastAsia="Arial"/>
          <w:szCs w:val="24"/>
        </w:rPr>
        <w:t>finalità</w:t>
      </w:r>
      <w:r w:rsidRPr="002170FF">
        <w:rPr>
          <w:rFonts w:eastAsia="Arial"/>
          <w:spacing w:val="-1"/>
          <w:szCs w:val="24"/>
        </w:rPr>
        <w:t xml:space="preserve"> </w:t>
      </w:r>
      <w:r w:rsidRPr="002170FF">
        <w:rPr>
          <w:rFonts w:eastAsia="Arial"/>
          <w:szCs w:val="24"/>
        </w:rPr>
        <w:t>e gli</w:t>
      </w:r>
      <w:r w:rsidRPr="002170FF">
        <w:rPr>
          <w:rFonts w:eastAsia="Arial"/>
          <w:spacing w:val="-2"/>
          <w:szCs w:val="24"/>
        </w:rPr>
        <w:t xml:space="preserve"> </w:t>
      </w:r>
      <w:r w:rsidRPr="002170FF">
        <w:rPr>
          <w:rFonts w:eastAsia="Arial"/>
          <w:szCs w:val="24"/>
        </w:rPr>
        <w:t>obiettivi</w:t>
      </w:r>
      <w:r w:rsidRPr="002170FF">
        <w:rPr>
          <w:rFonts w:eastAsia="Arial"/>
          <w:spacing w:val="-2"/>
          <w:szCs w:val="24"/>
        </w:rPr>
        <w:t xml:space="preserve"> </w:t>
      </w:r>
      <w:r w:rsidRPr="002170FF">
        <w:rPr>
          <w:rFonts w:eastAsia="Arial"/>
          <w:szCs w:val="24"/>
        </w:rPr>
        <w:t>della</w:t>
      </w:r>
      <w:r w:rsidRPr="002170FF">
        <w:rPr>
          <w:rFonts w:eastAsia="Arial"/>
          <w:spacing w:val="-1"/>
          <w:szCs w:val="24"/>
        </w:rPr>
        <w:t xml:space="preserve"> </w:t>
      </w:r>
      <w:r w:rsidRPr="002170FF">
        <w:rPr>
          <w:rFonts w:eastAsia="Arial"/>
          <w:szCs w:val="24"/>
        </w:rPr>
        <w:t>presente</w:t>
      </w:r>
      <w:r w:rsidRPr="002170FF">
        <w:rPr>
          <w:rFonts w:eastAsia="Arial"/>
          <w:spacing w:val="-2"/>
          <w:szCs w:val="24"/>
        </w:rPr>
        <w:t xml:space="preserve"> </w:t>
      </w:r>
      <w:r w:rsidRPr="002170FF">
        <w:rPr>
          <w:rFonts w:eastAsia="Arial"/>
          <w:szCs w:val="24"/>
        </w:rPr>
        <w:t>Convenzione, nonché della</w:t>
      </w:r>
      <w:r w:rsidRPr="002170FF">
        <w:rPr>
          <w:rFonts w:eastAsia="Arial"/>
          <w:spacing w:val="-2"/>
          <w:szCs w:val="24"/>
        </w:rPr>
        <w:t xml:space="preserve"> </w:t>
      </w:r>
      <w:r w:rsidRPr="002170FF">
        <w:rPr>
          <w:rFonts w:eastAsia="Arial"/>
          <w:szCs w:val="24"/>
        </w:rPr>
        <w:t>specifica</w:t>
      </w:r>
      <w:r w:rsidRPr="002170FF">
        <w:rPr>
          <w:rFonts w:eastAsia="Arial"/>
          <w:spacing w:val="-1"/>
          <w:szCs w:val="24"/>
        </w:rPr>
        <w:t xml:space="preserve"> </w:t>
      </w:r>
      <w:r w:rsidRPr="002170FF">
        <w:rPr>
          <w:rFonts w:eastAsia="Arial"/>
          <w:szCs w:val="24"/>
        </w:rPr>
        <w:t>natura giuridica del rapporto generato in termini di collaborazione.</w:t>
      </w:r>
    </w:p>
    <w:p w:rsidR="00CE4B50" w:rsidRPr="002170FF" w:rsidRDefault="00CE4B50" w:rsidP="00655C8D">
      <w:pPr>
        <w:pStyle w:val="Corpotesto"/>
        <w:spacing w:before="120" w:line="276" w:lineRule="auto"/>
        <w:ind w:right="277"/>
        <w:jc w:val="both"/>
        <w:rPr>
          <w:rFonts w:eastAsia="Arial"/>
          <w:szCs w:val="24"/>
        </w:rPr>
      </w:pPr>
    </w:p>
    <w:p w:rsidR="00CE4B50" w:rsidRPr="002170FF" w:rsidRDefault="00CE4B50" w:rsidP="00655C8D">
      <w:pPr>
        <w:spacing w:before="119" w:line="276" w:lineRule="auto"/>
        <w:ind w:left="141"/>
        <w:jc w:val="both"/>
        <w:rPr>
          <w:rFonts w:eastAsia="Arial"/>
          <w:b/>
          <w:bCs/>
          <w:szCs w:val="24"/>
        </w:rPr>
      </w:pPr>
      <w:r w:rsidRPr="002170FF">
        <w:rPr>
          <w:rFonts w:eastAsia="Arial"/>
          <w:b/>
          <w:bCs/>
          <w:szCs w:val="24"/>
        </w:rPr>
        <w:t>Art.</w:t>
      </w:r>
      <w:r w:rsidRPr="002170FF">
        <w:rPr>
          <w:rFonts w:eastAsia="Arial"/>
          <w:b/>
          <w:bCs/>
          <w:spacing w:val="-4"/>
          <w:szCs w:val="24"/>
        </w:rPr>
        <w:t xml:space="preserve"> </w:t>
      </w:r>
      <w:r w:rsidRPr="002170FF">
        <w:rPr>
          <w:rFonts w:eastAsia="Arial"/>
          <w:b/>
          <w:bCs/>
          <w:szCs w:val="24"/>
        </w:rPr>
        <w:t>5</w:t>
      </w:r>
      <w:r w:rsidRPr="002170FF">
        <w:rPr>
          <w:rFonts w:eastAsia="Arial"/>
          <w:b/>
          <w:bCs/>
          <w:spacing w:val="-2"/>
          <w:szCs w:val="24"/>
        </w:rPr>
        <w:t xml:space="preserve"> </w:t>
      </w:r>
      <w:r w:rsidRPr="002170FF">
        <w:rPr>
          <w:rFonts w:eastAsia="Arial"/>
          <w:b/>
          <w:bCs/>
          <w:szCs w:val="24"/>
        </w:rPr>
        <w:t>–</w:t>
      </w:r>
      <w:r w:rsidRPr="002170FF">
        <w:rPr>
          <w:rFonts w:eastAsia="Arial"/>
          <w:b/>
          <w:bCs/>
          <w:spacing w:val="-3"/>
          <w:szCs w:val="24"/>
        </w:rPr>
        <w:t xml:space="preserve"> </w:t>
      </w:r>
      <w:r w:rsidRPr="002170FF">
        <w:rPr>
          <w:rFonts w:eastAsia="Arial"/>
          <w:b/>
          <w:bCs/>
          <w:spacing w:val="-2"/>
          <w:szCs w:val="24"/>
        </w:rPr>
        <w:t>(</w:t>
      </w:r>
      <w:r w:rsidRPr="002170FF">
        <w:rPr>
          <w:rFonts w:eastAsia="Arial"/>
          <w:b/>
          <w:bCs/>
          <w:i/>
          <w:iCs/>
          <w:spacing w:val="-2"/>
          <w:szCs w:val="24"/>
        </w:rPr>
        <w:t>Assicurazioni</w:t>
      </w:r>
      <w:r w:rsidRPr="002170FF">
        <w:rPr>
          <w:rFonts w:eastAsia="Arial"/>
          <w:b/>
          <w:bCs/>
          <w:spacing w:val="-2"/>
          <w:szCs w:val="24"/>
        </w:rPr>
        <w:t>)</w:t>
      </w:r>
    </w:p>
    <w:p w:rsidR="00CE4B50" w:rsidRPr="002170FF" w:rsidRDefault="00CE4B50" w:rsidP="00655C8D">
      <w:pPr>
        <w:pStyle w:val="Corpotesto"/>
        <w:spacing w:before="156" w:line="276" w:lineRule="auto"/>
        <w:ind w:right="273"/>
        <w:jc w:val="both"/>
        <w:rPr>
          <w:rFonts w:eastAsia="Arial"/>
          <w:szCs w:val="24"/>
        </w:rPr>
      </w:pPr>
      <w:r w:rsidRPr="002170FF">
        <w:rPr>
          <w:rFonts w:eastAsia="Arial"/>
          <w:szCs w:val="24"/>
        </w:rPr>
        <w:t>In ogni caso, a tute</w:t>
      </w:r>
      <w:r w:rsidR="0056738A">
        <w:rPr>
          <w:rFonts w:eastAsia="Arial"/>
          <w:szCs w:val="24"/>
        </w:rPr>
        <w:t xml:space="preserve">la degli interessi pubblici </w:t>
      </w:r>
      <w:proofErr w:type="gramStart"/>
      <w:r w:rsidR="0056738A">
        <w:rPr>
          <w:rFonts w:eastAsia="Arial"/>
          <w:szCs w:val="24"/>
        </w:rPr>
        <w:t>del</w:t>
      </w:r>
      <w:proofErr w:type="gramEnd"/>
      <w:r w:rsidR="002170FF" w:rsidRPr="002170FF">
        <w:rPr>
          <w:rFonts w:eastAsia="Arial"/>
          <w:szCs w:val="24"/>
        </w:rPr>
        <w:t xml:space="preserve"> DS 41 Comune capofila Partinico</w:t>
      </w:r>
      <w:r w:rsidRPr="002170FF">
        <w:rPr>
          <w:rFonts w:eastAsia="Arial"/>
          <w:szCs w:val="24"/>
        </w:rPr>
        <w:t xml:space="preserve"> l’</w:t>
      </w:r>
      <w:r w:rsidR="002170FF" w:rsidRPr="002170FF">
        <w:rPr>
          <w:rFonts w:eastAsia="Arial"/>
          <w:szCs w:val="24"/>
        </w:rPr>
        <w:t>ETS</w:t>
      </w:r>
      <w:r w:rsidRPr="002170FF">
        <w:rPr>
          <w:rFonts w:eastAsia="Arial"/>
          <w:szCs w:val="24"/>
        </w:rPr>
        <w:t xml:space="preserve"> provvede</w:t>
      </w:r>
      <w:r w:rsidRPr="002170FF">
        <w:rPr>
          <w:rFonts w:eastAsia="Arial"/>
          <w:spacing w:val="-8"/>
          <w:szCs w:val="24"/>
        </w:rPr>
        <w:t xml:space="preserve"> </w:t>
      </w:r>
      <w:r w:rsidRPr="002170FF">
        <w:rPr>
          <w:rFonts w:eastAsia="Arial"/>
          <w:szCs w:val="24"/>
        </w:rPr>
        <w:t>alla</w:t>
      </w:r>
      <w:r w:rsidRPr="002170FF">
        <w:rPr>
          <w:rFonts w:eastAsia="Arial"/>
          <w:spacing w:val="-9"/>
          <w:szCs w:val="24"/>
        </w:rPr>
        <w:t xml:space="preserve"> </w:t>
      </w:r>
      <w:r w:rsidRPr="002170FF">
        <w:rPr>
          <w:rFonts w:eastAsia="Arial"/>
          <w:szCs w:val="24"/>
        </w:rPr>
        <w:t>copertura</w:t>
      </w:r>
      <w:r w:rsidRPr="002170FF">
        <w:rPr>
          <w:rFonts w:eastAsia="Arial"/>
          <w:spacing w:val="-8"/>
          <w:szCs w:val="24"/>
        </w:rPr>
        <w:t xml:space="preserve"> </w:t>
      </w:r>
      <w:r w:rsidRPr="002170FF">
        <w:rPr>
          <w:rFonts w:eastAsia="Arial"/>
          <w:szCs w:val="24"/>
        </w:rPr>
        <w:t>assicurativa</w:t>
      </w:r>
      <w:r w:rsidRPr="002170FF">
        <w:rPr>
          <w:rFonts w:eastAsia="Arial"/>
          <w:spacing w:val="-5"/>
          <w:szCs w:val="24"/>
        </w:rPr>
        <w:t xml:space="preserve"> </w:t>
      </w:r>
      <w:r w:rsidRPr="002170FF">
        <w:rPr>
          <w:rFonts w:eastAsia="Arial"/>
          <w:szCs w:val="24"/>
        </w:rPr>
        <w:t>di</w:t>
      </w:r>
      <w:r w:rsidRPr="002170FF">
        <w:rPr>
          <w:rFonts w:eastAsia="Arial"/>
          <w:spacing w:val="-7"/>
          <w:szCs w:val="24"/>
        </w:rPr>
        <w:t xml:space="preserve"> </w:t>
      </w:r>
      <w:r w:rsidRPr="002170FF">
        <w:rPr>
          <w:rFonts w:eastAsia="Arial"/>
          <w:szCs w:val="24"/>
        </w:rPr>
        <w:t>legge</w:t>
      </w:r>
      <w:r w:rsidRPr="002170FF">
        <w:rPr>
          <w:rFonts w:eastAsia="Arial"/>
          <w:spacing w:val="-9"/>
          <w:szCs w:val="24"/>
        </w:rPr>
        <w:t xml:space="preserve"> </w:t>
      </w:r>
      <w:r w:rsidRPr="002170FF">
        <w:rPr>
          <w:rFonts w:eastAsia="Arial"/>
          <w:szCs w:val="24"/>
        </w:rPr>
        <w:t>delle</w:t>
      </w:r>
      <w:r w:rsidRPr="002170FF">
        <w:rPr>
          <w:rFonts w:eastAsia="Arial"/>
          <w:spacing w:val="-9"/>
          <w:szCs w:val="24"/>
        </w:rPr>
        <w:t xml:space="preserve"> </w:t>
      </w:r>
      <w:r w:rsidRPr="002170FF">
        <w:rPr>
          <w:rFonts w:eastAsia="Arial"/>
          <w:szCs w:val="24"/>
        </w:rPr>
        <w:t>risorse</w:t>
      </w:r>
      <w:r w:rsidRPr="002170FF">
        <w:rPr>
          <w:rFonts w:eastAsia="Arial"/>
          <w:spacing w:val="-8"/>
          <w:szCs w:val="24"/>
        </w:rPr>
        <w:t xml:space="preserve"> </w:t>
      </w:r>
      <w:r w:rsidRPr="002170FF">
        <w:rPr>
          <w:rFonts w:eastAsia="Arial"/>
          <w:szCs w:val="24"/>
        </w:rPr>
        <w:t>professionali,</w:t>
      </w:r>
      <w:r w:rsidRPr="002170FF">
        <w:rPr>
          <w:rFonts w:eastAsia="Arial"/>
          <w:spacing w:val="-9"/>
          <w:szCs w:val="24"/>
        </w:rPr>
        <w:t xml:space="preserve"> </w:t>
      </w:r>
      <w:r w:rsidRPr="002170FF">
        <w:rPr>
          <w:rFonts w:eastAsia="Arial"/>
          <w:szCs w:val="24"/>
        </w:rPr>
        <w:t>impiegate</w:t>
      </w:r>
      <w:r w:rsidRPr="002170FF">
        <w:rPr>
          <w:rFonts w:eastAsia="Arial"/>
          <w:spacing w:val="-7"/>
          <w:szCs w:val="24"/>
        </w:rPr>
        <w:t xml:space="preserve"> </w:t>
      </w:r>
      <w:r w:rsidRPr="002170FF">
        <w:rPr>
          <w:rFonts w:eastAsia="Arial"/>
          <w:szCs w:val="24"/>
        </w:rPr>
        <w:t>a</w:t>
      </w:r>
      <w:r w:rsidRPr="002170FF">
        <w:rPr>
          <w:rFonts w:eastAsia="Arial"/>
          <w:spacing w:val="-9"/>
          <w:szCs w:val="24"/>
        </w:rPr>
        <w:t xml:space="preserve"> </w:t>
      </w:r>
      <w:r w:rsidRPr="002170FF">
        <w:rPr>
          <w:rFonts w:eastAsia="Arial"/>
          <w:szCs w:val="24"/>
        </w:rPr>
        <w:t>qualunque</w:t>
      </w:r>
      <w:r w:rsidRPr="002170FF">
        <w:rPr>
          <w:rFonts w:eastAsia="Arial"/>
          <w:spacing w:val="-8"/>
          <w:szCs w:val="24"/>
        </w:rPr>
        <w:t xml:space="preserve"> </w:t>
      </w:r>
      <w:r w:rsidRPr="002170FF">
        <w:rPr>
          <w:rFonts w:eastAsia="Arial"/>
          <w:szCs w:val="24"/>
        </w:rPr>
        <w:t>titolo</w:t>
      </w:r>
      <w:r w:rsidRPr="002170FF">
        <w:rPr>
          <w:rFonts w:eastAsia="Arial"/>
          <w:spacing w:val="-9"/>
          <w:szCs w:val="24"/>
        </w:rPr>
        <w:t xml:space="preserve"> </w:t>
      </w:r>
      <w:r w:rsidRPr="002170FF">
        <w:rPr>
          <w:rFonts w:eastAsia="Arial"/>
          <w:szCs w:val="24"/>
        </w:rPr>
        <w:t>nelle</w:t>
      </w:r>
      <w:r w:rsidRPr="002170FF">
        <w:rPr>
          <w:rFonts w:eastAsia="Arial"/>
          <w:spacing w:val="-9"/>
          <w:szCs w:val="24"/>
        </w:rPr>
        <w:t xml:space="preserve"> </w:t>
      </w:r>
      <w:r w:rsidRPr="002170FF">
        <w:rPr>
          <w:rFonts w:eastAsia="Arial"/>
          <w:szCs w:val="24"/>
        </w:rPr>
        <w:t>attività</w:t>
      </w:r>
      <w:r w:rsidRPr="002170FF">
        <w:rPr>
          <w:rFonts w:eastAsia="Arial"/>
          <w:spacing w:val="-8"/>
          <w:szCs w:val="24"/>
        </w:rPr>
        <w:t xml:space="preserve"> </w:t>
      </w:r>
      <w:r w:rsidRPr="002170FF">
        <w:rPr>
          <w:rFonts w:eastAsia="Arial"/>
          <w:szCs w:val="24"/>
        </w:rPr>
        <w:t>di</w:t>
      </w:r>
      <w:r w:rsidRPr="002170FF">
        <w:rPr>
          <w:rFonts w:eastAsia="Arial"/>
          <w:spacing w:val="-7"/>
          <w:szCs w:val="24"/>
        </w:rPr>
        <w:t xml:space="preserve"> </w:t>
      </w:r>
      <w:r w:rsidRPr="002170FF">
        <w:rPr>
          <w:rFonts w:eastAsia="Arial"/>
          <w:szCs w:val="24"/>
        </w:rPr>
        <w:t>cui alla presente Convenzione.</w:t>
      </w:r>
    </w:p>
    <w:p w:rsidR="00CE4B50" w:rsidRPr="002170FF" w:rsidRDefault="00CE4B50" w:rsidP="00655C8D">
      <w:pPr>
        <w:pStyle w:val="Corpotesto"/>
        <w:spacing w:before="119" w:line="276" w:lineRule="auto"/>
        <w:ind w:right="275"/>
        <w:jc w:val="both"/>
        <w:rPr>
          <w:rFonts w:eastAsia="Arial"/>
          <w:szCs w:val="24"/>
        </w:rPr>
      </w:pPr>
      <w:r w:rsidRPr="002170FF">
        <w:rPr>
          <w:rFonts w:eastAsia="Arial"/>
          <w:szCs w:val="24"/>
        </w:rPr>
        <w:t>L’</w:t>
      </w:r>
      <w:r w:rsidR="002170FF" w:rsidRPr="002170FF">
        <w:rPr>
          <w:rFonts w:eastAsia="Arial"/>
          <w:szCs w:val="24"/>
        </w:rPr>
        <w:t>ETS</w:t>
      </w:r>
      <w:r w:rsidRPr="002170FF">
        <w:rPr>
          <w:rFonts w:eastAsia="Arial"/>
          <w:spacing w:val="-6"/>
          <w:szCs w:val="24"/>
        </w:rPr>
        <w:t xml:space="preserve"> </w:t>
      </w:r>
      <w:r w:rsidRPr="002170FF">
        <w:rPr>
          <w:rFonts w:eastAsia="Arial"/>
          <w:szCs w:val="24"/>
        </w:rPr>
        <w:t>è</w:t>
      </w:r>
      <w:r w:rsidRPr="002170FF">
        <w:rPr>
          <w:rFonts w:eastAsia="Arial"/>
          <w:spacing w:val="-4"/>
          <w:szCs w:val="24"/>
        </w:rPr>
        <w:t xml:space="preserve"> </w:t>
      </w:r>
      <w:r w:rsidRPr="002170FF">
        <w:rPr>
          <w:rFonts w:eastAsia="Arial"/>
          <w:szCs w:val="24"/>
        </w:rPr>
        <w:t>responsabile</w:t>
      </w:r>
      <w:r w:rsidRPr="002170FF">
        <w:rPr>
          <w:rFonts w:eastAsia="Arial"/>
          <w:spacing w:val="-4"/>
          <w:szCs w:val="24"/>
        </w:rPr>
        <w:t xml:space="preserve"> </w:t>
      </w:r>
      <w:r w:rsidRPr="002170FF">
        <w:rPr>
          <w:rFonts w:eastAsia="Arial"/>
          <w:szCs w:val="24"/>
        </w:rPr>
        <w:t>civilmente</w:t>
      </w:r>
      <w:r w:rsidRPr="002170FF">
        <w:rPr>
          <w:rFonts w:eastAsia="Arial"/>
          <w:spacing w:val="-3"/>
          <w:szCs w:val="24"/>
        </w:rPr>
        <w:t xml:space="preserve"> </w:t>
      </w:r>
      <w:r w:rsidRPr="002170FF">
        <w:rPr>
          <w:rFonts w:eastAsia="Arial"/>
          <w:szCs w:val="24"/>
        </w:rPr>
        <w:t>e</w:t>
      </w:r>
      <w:r w:rsidRPr="002170FF">
        <w:rPr>
          <w:rFonts w:eastAsia="Arial"/>
          <w:spacing w:val="-4"/>
          <w:szCs w:val="24"/>
        </w:rPr>
        <w:t xml:space="preserve"> </w:t>
      </w:r>
      <w:r w:rsidRPr="002170FF">
        <w:rPr>
          <w:rFonts w:eastAsia="Arial"/>
          <w:szCs w:val="24"/>
        </w:rPr>
        <w:t>penalmente</w:t>
      </w:r>
      <w:r w:rsidRPr="002170FF">
        <w:rPr>
          <w:rFonts w:eastAsia="Arial"/>
          <w:spacing w:val="-4"/>
          <w:szCs w:val="24"/>
        </w:rPr>
        <w:t xml:space="preserve"> </w:t>
      </w:r>
      <w:r w:rsidRPr="002170FF">
        <w:rPr>
          <w:rFonts w:eastAsia="Arial"/>
          <w:szCs w:val="24"/>
        </w:rPr>
        <w:t>di</w:t>
      </w:r>
      <w:r w:rsidRPr="002170FF">
        <w:rPr>
          <w:rFonts w:eastAsia="Arial"/>
          <w:spacing w:val="-5"/>
          <w:szCs w:val="24"/>
        </w:rPr>
        <w:t xml:space="preserve"> </w:t>
      </w:r>
      <w:r w:rsidRPr="002170FF">
        <w:rPr>
          <w:rFonts w:eastAsia="Arial"/>
          <w:szCs w:val="24"/>
        </w:rPr>
        <w:t>tutti</w:t>
      </w:r>
      <w:r w:rsidRPr="002170FF">
        <w:rPr>
          <w:rFonts w:eastAsia="Arial"/>
          <w:spacing w:val="-2"/>
          <w:szCs w:val="24"/>
        </w:rPr>
        <w:t xml:space="preserve"> </w:t>
      </w:r>
      <w:r w:rsidRPr="002170FF">
        <w:rPr>
          <w:rFonts w:eastAsia="Arial"/>
          <w:szCs w:val="24"/>
        </w:rPr>
        <w:t>i</w:t>
      </w:r>
      <w:r w:rsidRPr="002170FF">
        <w:rPr>
          <w:rFonts w:eastAsia="Arial"/>
          <w:spacing w:val="-5"/>
          <w:szCs w:val="24"/>
        </w:rPr>
        <w:t xml:space="preserve"> </w:t>
      </w:r>
      <w:r w:rsidRPr="002170FF">
        <w:rPr>
          <w:rFonts w:eastAsia="Arial"/>
          <w:szCs w:val="24"/>
        </w:rPr>
        <w:t>danni</w:t>
      </w:r>
      <w:r w:rsidRPr="002170FF">
        <w:rPr>
          <w:rFonts w:eastAsia="Arial"/>
          <w:spacing w:val="-5"/>
          <w:szCs w:val="24"/>
        </w:rPr>
        <w:t xml:space="preserve"> </w:t>
      </w:r>
      <w:r w:rsidRPr="002170FF">
        <w:rPr>
          <w:rFonts w:eastAsia="Arial"/>
          <w:szCs w:val="24"/>
        </w:rPr>
        <w:t>di</w:t>
      </w:r>
      <w:r w:rsidRPr="002170FF">
        <w:rPr>
          <w:rFonts w:eastAsia="Arial"/>
          <w:spacing w:val="-5"/>
          <w:szCs w:val="24"/>
        </w:rPr>
        <w:t xml:space="preserve"> </w:t>
      </w:r>
      <w:r w:rsidRPr="002170FF">
        <w:rPr>
          <w:rFonts w:eastAsia="Arial"/>
          <w:szCs w:val="24"/>
        </w:rPr>
        <w:t>qualsiasi</w:t>
      </w:r>
      <w:r w:rsidRPr="002170FF">
        <w:rPr>
          <w:rFonts w:eastAsia="Arial"/>
          <w:spacing w:val="-4"/>
          <w:szCs w:val="24"/>
        </w:rPr>
        <w:t xml:space="preserve"> </w:t>
      </w:r>
      <w:r w:rsidRPr="002170FF">
        <w:rPr>
          <w:rFonts w:eastAsia="Arial"/>
          <w:szCs w:val="24"/>
        </w:rPr>
        <w:t>natura,</w:t>
      </w:r>
      <w:r w:rsidRPr="002170FF">
        <w:rPr>
          <w:rFonts w:eastAsia="Arial"/>
          <w:spacing w:val="-1"/>
          <w:szCs w:val="24"/>
        </w:rPr>
        <w:t xml:space="preserve"> </w:t>
      </w:r>
      <w:r w:rsidRPr="002170FF">
        <w:rPr>
          <w:rFonts w:eastAsia="Arial"/>
          <w:szCs w:val="24"/>
        </w:rPr>
        <w:t>che</w:t>
      </w:r>
      <w:r w:rsidRPr="002170FF">
        <w:rPr>
          <w:rFonts w:eastAsia="Arial"/>
          <w:spacing w:val="-4"/>
          <w:szCs w:val="24"/>
        </w:rPr>
        <w:t xml:space="preserve"> </w:t>
      </w:r>
      <w:r w:rsidRPr="002170FF">
        <w:rPr>
          <w:rFonts w:eastAsia="Arial"/>
          <w:szCs w:val="24"/>
        </w:rPr>
        <w:t>possano</w:t>
      </w:r>
      <w:r w:rsidRPr="002170FF">
        <w:rPr>
          <w:rFonts w:eastAsia="Arial"/>
          <w:spacing w:val="-4"/>
          <w:szCs w:val="24"/>
        </w:rPr>
        <w:t xml:space="preserve"> </w:t>
      </w:r>
      <w:r w:rsidRPr="002170FF">
        <w:rPr>
          <w:rFonts w:eastAsia="Arial"/>
          <w:szCs w:val="24"/>
        </w:rPr>
        <w:t>derivare</w:t>
      </w:r>
      <w:r w:rsidRPr="002170FF">
        <w:rPr>
          <w:rFonts w:eastAsia="Arial"/>
          <w:spacing w:val="-3"/>
          <w:szCs w:val="24"/>
        </w:rPr>
        <w:t xml:space="preserve"> </w:t>
      </w:r>
      <w:r w:rsidRPr="002170FF">
        <w:rPr>
          <w:rFonts w:eastAsia="Arial"/>
          <w:szCs w:val="24"/>
        </w:rPr>
        <w:t>a</w:t>
      </w:r>
      <w:r w:rsidRPr="002170FF">
        <w:rPr>
          <w:rFonts w:eastAsia="Arial"/>
          <w:spacing w:val="-4"/>
          <w:szCs w:val="24"/>
        </w:rPr>
        <w:t xml:space="preserve"> </w:t>
      </w:r>
      <w:r w:rsidRPr="002170FF">
        <w:rPr>
          <w:rFonts w:eastAsia="Arial"/>
          <w:szCs w:val="24"/>
        </w:rPr>
        <w:t xml:space="preserve">persone o cose, legati allo svolgimento delle attività, con la conseguenza che </w:t>
      </w:r>
      <w:proofErr w:type="gramStart"/>
      <w:r w:rsidR="002170FF" w:rsidRPr="002170FF">
        <w:rPr>
          <w:rFonts w:eastAsia="Arial"/>
          <w:szCs w:val="24"/>
        </w:rPr>
        <w:t>il</w:t>
      </w:r>
      <w:proofErr w:type="gramEnd"/>
      <w:r w:rsidR="002170FF" w:rsidRPr="002170FF">
        <w:rPr>
          <w:rFonts w:eastAsia="Arial"/>
          <w:szCs w:val="24"/>
        </w:rPr>
        <w:t xml:space="preserve"> DS 41 Comune capofila Partinico</w:t>
      </w:r>
      <w:r w:rsidRPr="002170FF">
        <w:rPr>
          <w:rFonts w:eastAsia="Arial"/>
          <w:szCs w:val="24"/>
        </w:rPr>
        <w:t xml:space="preserve"> è sollevata da qualunque pretesa, azione, domanda od altro che possa loro derivare, direttamente od indirettamente, dalle attività della presente Convenzione.</w:t>
      </w:r>
    </w:p>
    <w:p w:rsidR="00CE4B50" w:rsidRPr="002170FF" w:rsidRDefault="00CE4B50" w:rsidP="00655C8D">
      <w:pPr>
        <w:spacing w:before="119" w:line="276" w:lineRule="auto"/>
        <w:ind w:left="141"/>
        <w:jc w:val="both"/>
        <w:rPr>
          <w:rFonts w:eastAsia="Arial"/>
          <w:b/>
          <w:bCs/>
          <w:szCs w:val="24"/>
        </w:rPr>
      </w:pPr>
      <w:r w:rsidRPr="002170FF">
        <w:rPr>
          <w:rFonts w:eastAsia="Arial"/>
          <w:b/>
          <w:bCs/>
          <w:szCs w:val="24"/>
        </w:rPr>
        <w:t>Art. 6 – (Contributo per la realizzazione degli interventi)</w:t>
      </w:r>
    </w:p>
    <w:p w:rsidR="00CE4B50" w:rsidRPr="002170FF" w:rsidRDefault="00CE4B50" w:rsidP="00655C8D">
      <w:pPr>
        <w:pStyle w:val="Corpotesto"/>
        <w:tabs>
          <w:tab w:val="left" w:pos="2492"/>
          <w:tab w:val="left" w:pos="5929"/>
        </w:tabs>
        <w:spacing w:before="157" w:line="276" w:lineRule="auto"/>
        <w:ind w:right="273"/>
        <w:jc w:val="both"/>
        <w:rPr>
          <w:rFonts w:eastAsia="Arial"/>
          <w:szCs w:val="24"/>
        </w:rPr>
      </w:pPr>
      <w:r w:rsidRPr="002170FF">
        <w:rPr>
          <w:rFonts w:eastAsia="Arial"/>
          <w:szCs w:val="24"/>
        </w:rPr>
        <w:t xml:space="preserve">L’importo </w:t>
      </w:r>
      <w:proofErr w:type="gramStart"/>
      <w:r w:rsidRPr="002170FF">
        <w:rPr>
          <w:rFonts w:eastAsia="Arial"/>
          <w:szCs w:val="24"/>
        </w:rPr>
        <w:t>del</w:t>
      </w:r>
      <w:proofErr w:type="gramEnd"/>
      <w:r w:rsidRPr="002170FF">
        <w:rPr>
          <w:rFonts w:eastAsia="Arial"/>
          <w:szCs w:val="24"/>
        </w:rPr>
        <w:t xml:space="preserve"> contributo riconosciuto per l’espletamento delle attività individuate dalla presente Convenzione è stimato in massimo € </w:t>
      </w:r>
      <w:r w:rsidR="0056738A">
        <w:rPr>
          <w:rFonts w:eastAsia="NSimSun"/>
          <w:b/>
          <w:bCs/>
          <w:i/>
          <w:kern w:val="3"/>
          <w:szCs w:val="24"/>
          <w:lang w:eastAsia="zh-CN" w:bidi="hi-IN"/>
        </w:rPr>
        <w:t xml:space="preserve">706.684,80 </w:t>
      </w:r>
      <w:r w:rsidR="0056738A" w:rsidRPr="0056738A">
        <w:rPr>
          <w:rFonts w:eastAsia="NSimSun"/>
          <w:bCs/>
          <w:kern w:val="3"/>
          <w:szCs w:val="24"/>
          <w:lang w:eastAsia="zh-CN" w:bidi="hi-IN"/>
        </w:rPr>
        <w:t>compresa iva se dovuta</w:t>
      </w:r>
      <w:r w:rsidRPr="002170FF">
        <w:rPr>
          <w:rFonts w:eastAsia="Arial"/>
          <w:szCs w:val="24"/>
        </w:rPr>
        <w:t xml:space="preserve"> che verrà corrisposto con rendi</w:t>
      </w:r>
      <w:r w:rsidR="0056738A">
        <w:rPr>
          <w:rFonts w:eastAsia="Arial"/>
          <w:szCs w:val="24"/>
        </w:rPr>
        <w:t>contazione a cadenza bimestrale/trimestrale</w:t>
      </w:r>
      <w:r w:rsidRPr="002170FF">
        <w:rPr>
          <w:rFonts w:eastAsia="Arial"/>
          <w:szCs w:val="24"/>
        </w:rPr>
        <w:t xml:space="preserve"> (a partire dall’avvio del progetto).</w:t>
      </w:r>
    </w:p>
    <w:p w:rsidR="00CE4B50" w:rsidRPr="002170FF" w:rsidRDefault="00CE4B50" w:rsidP="00655C8D">
      <w:pPr>
        <w:pStyle w:val="Corpotesto"/>
        <w:spacing w:before="121" w:line="276" w:lineRule="auto"/>
        <w:ind w:right="271"/>
        <w:jc w:val="both"/>
        <w:rPr>
          <w:rFonts w:eastAsia="Arial"/>
          <w:spacing w:val="-2"/>
          <w:szCs w:val="24"/>
        </w:rPr>
      </w:pPr>
      <w:r w:rsidRPr="002170FF">
        <w:rPr>
          <w:rFonts w:eastAsia="Arial"/>
          <w:szCs w:val="24"/>
        </w:rPr>
        <w:t>La</w:t>
      </w:r>
      <w:r w:rsidRPr="002170FF">
        <w:rPr>
          <w:rFonts w:eastAsia="Arial"/>
          <w:spacing w:val="-1"/>
          <w:szCs w:val="24"/>
        </w:rPr>
        <w:t xml:space="preserve"> </w:t>
      </w:r>
      <w:r w:rsidRPr="002170FF">
        <w:rPr>
          <w:rFonts w:eastAsia="Arial"/>
          <w:szCs w:val="24"/>
        </w:rPr>
        <w:t>continuità</w:t>
      </w:r>
      <w:r w:rsidRPr="002170FF">
        <w:rPr>
          <w:rFonts w:eastAsia="Arial"/>
          <w:spacing w:val="-1"/>
          <w:szCs w:val="24"/>
        </w:rPr>
        <w:t xml:space="preserve"> </w:t>
      </w:r>
      <w:r w:rsidRPr="002170FF">
        <w:rPr>
          <w:rFonts w:eastAsia="Arial"/>
          <w:szCs w:val="24"/>
        </w:rPr>
        <w:t>progettuale</w:t>
      </w:r>
      <w:r w:rsidRPr="002170FF">
        <w:rPr>
          <w:rFonts w:eastAsia="Arial"/>
          <w:spacing w:val="-1"/>
          <w:szCs w:val="24"/>
        </w:rPr>
        <w:t xml:space="preserve"> </w:t>
      </w:r>
      <w:r w:rsidRPr="002170FF">
        <w:rPr>
          <w:rFonts w:eastAsia="Arial"/>
          <w:szCs w:val="24"/>
        </w:rPr>
        <w:t>deve essere</w:t>
      </w:r>
      <w:r w:rsidRPr="002170FF">
        <w:rPr>
          <w:rFonts w:eastAsia="Arial"/>
          <w:spacing w:val="-1"/>
          <w:szCs w:val="24"/>
        </w:rPr>
        <w:t xml:space="preserve"> </w:t>
      </w:r>
      <w:r w:rsidRPr="002170FF">
        <w:rPr>
          <w:rFonts w:eastAsia="Arial"/>
          <w:szCs w:val="24"/>
        </w:rPr>
        <w:t>garantita dalla data</w:t>
      </w:r>
      <w:r w:rsidRPr="002170FF">
        <w:rPr>
          <w:rFonts w:eastAsia="Arial"/>
          <w:spacing w:val="-1"/>
          <w:szCs w:val="24"/>
        </w:rPr>
        <w:t xml:space="preserve"> </w:t>
      </w:r>
      <w:r w:rsidRPr="002170FF">
        <w:rPr>
          <w:rFonts w:eastAsia="Arial"/>
          <w:szCs w:val="24"/>
        </w:rPr>
        <w:t>di</w:t>
      </w:r>
      <w:r w:rsidRPr="002170FF">
        <w:rPr>
          <w:rFonts w:eastAsia="Arial"/>
          <w:spacing w:val="-3"/>
          <w:szCs w:val="24"/>
        </w:rPr>
        <w:t xml:space="preserve"> </w:t>
      </w:r>
      <w:r w:rsidRPr="002170FF">
        <w:rPr>
          <w:rFonts w:eastAsia="Arial"/>
          <w:szCs w:val="24"/>
        </w:rPr>
        <w:t>inizio</w:t>
      </w:r>
      <w:r w:rsidRPr="002170FF">
        <w:rPr>
          <w:rFonts w:eastAsia="Arial"/>
          <w:spacing w:val="-1"/>
          <w:szCs w:val="24"/>
        </w:rPr>
        <w:t xml:space="preserve"> </w:t>
      </w:r>
      <w:r w:rsidRPr="002170FF">
        <w:rPr>
          <w:rFonts w:eastAsia="Arial"/>
          <w:szCs w:val="24"/>
        </w:rPr>
        <w:t>attività</w:t>
      </w:r>
      <w:r w:rsidRPr="002170FF">
        <w:rPr>
          <w:rFonts w:eastAsia="Arial"/>
          <w:spacing w:val="-2"/>
          <w:szCs w:val="24"/>
        </w:rPr>
        <w:t xml:space="preserve"> </w:t>
      </w:r>
      <w:r w:rsidRPr="002170FF">
        <w:rPr>
          <w:rFonts w:eastAsia="Arial"/>
          <w:szCs w:val="24"/>
        </w:rPr>
        <w:t>fino alla</w:t>
      </w:r>
      <w:r w:rsidRPr="002170FF">
        <w:rPr>
          <w:rFonts w:eastAsia="Arial"/>
          <w:spacing w:val="-1"/>
          <w:szCs w:val="24"/>
        </w:rPr>
        <w:t xml:space="preserve"> </w:t>
      </w:r>
      <w:r w:rsidRPr="002170FF">
        <w:rPr>
          <w:rFonts w:eastAsia="Arial"/>
          <w:szCs w:val="24"/>
        </w:rPr>
        <w:t>data</w:t>
      </w:r>
      <w:r w:rsidRPr="002170FF">
        <w:rPr>
          <w:rFonts w:eastAsia="Arial"/>
          <w:spacing w:val="-2"/>
          <w:szCs w:val="24"/>
        </w:rPr>
        <w:t xml:space="preserve"> </w:t>
      </w:r>
      <w:r w:rsidRPr="002170FF">
        <w:rPr>
          <w:rFonts w:eastAsia="Arial"/>
          <w:szCs w:val="24"/>
        </w:rPr>
        <w:t>termine</w:t>
      </w:r>
      <w:r w:rsidRPr="002170FF">
        <w:rPr>
          <w:rFonts w:eastAsia="Arial"/>
          <w:spacing w:val="-2"/>
          <w:szCs w:val="24"/>
        </w:rPr>
        <w:t xml:space="preserve"> </w:t>
      </w:r>
      <w:proofErr w:type="gramStart"/>
      <w:r w:rsidRPr="002170FF">
        <w:rPr>
          <w:rFonts w:eastAsia="Arial"/>
          <w:szCs w:val="24"/>
        </w:rPr>
        <w:t>della</w:t>
      </w:r>
      <w:proofErr w:type="gramEnd"/>
      <w:r w:rsidRPr="002170FF">
        <w:rPr>
          <w:rFonts w:eastAsia="Arial"/>
          <w:spacing w:val="-2"/>
          <w:szCs w:val="24"/>
        </w:rPr>
        <w:t xml:space="preserve"> </w:t>
      </w:r>
      <w:r w:rsidR="0056738A">
        <w:rPr>
          <w:rFonts w:eastAsia="Arial"/>
          <w:szCs w:val="24"/>
        </w:rPr>
        <w:t>stessa</w:t>
      </w:r>
      <w:r w:rsidRPr="002170FF">
        <w:rPr>
          <w:rFonts w:eastAsia="Arial"/>
          <w:spacing w:val="-2"/>
          <w:szCs w:val="24"/>
        </w:rPr>
        <w:t>.</w:t>
      </w:r>
    </w:p>
    <w:p w:rsidR="00CE4B50" w:rsidRPr="002170FF" w:rsidRDefault="00CE4B50" w:rsidP="00655C8D">
      <w:pPr>
        <w:pStyle w:val="Corpotesto"/>
        <w:tabs>
          <w:tab w:val="left" w:pos="2742"/>
          <w:tab w:val="left" w:pos="3927"/>
          <w:tab w:val="left" w:pos="4700"/>
          <w:tab w:val="left" w:pos="6228"/>
          <w:tab w:val="left" w:pos="9285"/>
        </w:tabs>
        <w:spacing w:before="194" w:line="276" w:lineRule="auto"/>
        <w:ind w:right="274"/>
        <w:jc w:val="both"/>
        <w:rPr>
          <w:rFonts w:eastAsia="Arial"/>
          <w:szCs w:val="24"/>
        </w:rPr>
      </w:pPr>
      <w:r w:rsidRPr="002170FF">
        <w:rPr>
          <w:rFonts w:eastAsia="Arial"/>
          <w:spacing w:val="-2"/>
          <w:szCs w:val="24"/>
        </w:rPr>
        <w:t>L’</w:t>
      </w:r>
      <w:r w:rsidR="002170FF" w:rsidRPr="002170FF">
        <w:rPr>
          <w:rFonts w:eastAsia="Arial"/>
          <w:spacing w:val="-2"/>
          <w:szCs w:val="24"/>
        </w:rPr>
        <w:t>ETS</w:t>
      </w:r>
      <w:r w:rsidRPr="002170FF">
        <w:rPr>
          <w:rFonts w:eastAsia="Arial"/>
          <w:szCs w:val="24"/>
        </w:rPr>
        <w:t>, con la sottoscrizione della presente Convenzione, espressamente accetta quanto previsto dalla vigente disciplina in materia di tracciabilità dei flussi finanziari e per gli effetti dichiara che utilizzerà il seguente C/C intestato a __________, avente le seguenti coordinate IBAN _________come da comunicazione dell’</w:t>
      </w:r>
      <w:r w:rsidR="002170FF" w:rsidRPr="002170FF">
        <w:rPr>
          <w:rFonts w:eastAsia="Arial"/>
          <w:szCs w:val="24"/>
        </w:rPr>
        <w:t>ETS</w:t>
      </w:r>
      <w:r w:rsidRPr="002170FF">
        <w:rPr>
          <w:rFonts w:eastAsia="Arial"/>
          <w:szCs w:val="24"/>
        </w:rPr>
        <w:t xml:space="preserve"> del _________ , prot. ______.</w:t>
      </w:r>
      <w:r w:rsidRPr="002170FF">
        <w:rPr>
          <w:szCs w:val="24"/>
        </w:rPr>
        <w:tab/>
      </w:r>
      <w:r w:rsidRPr="002170FF">
        <w:rPr>
          <w:szCs w:val="24"/>
        </w:rPr>
        <w:tab/>
      </w:r>
      <w:r w:rsidRPr="002170FF">
        <w:rPr>
          <w:rFonts w:eastAsia="Arial"/>
          <w:szCs w:val="24"/>
        </w:rPr>
        <w:t>.</w:t>
      </w:r>
    </w:p>
    <w:p w:rsidR="00CE4B50" w:rsidRPr="002170FF" w:rsidRDefault="00CE4B50" w:rsidP="00655C8D">
      <w:pPr>
        <w:pStyle w:val="Corpotesto"/>
        <w:spacing w:before="120" w:line="276" w:lineRule="auto"/>
        <w:ind w:right="273"/>
        <w:jc w:val="both"/>
        <w:rPr>
          <w:rFonts w:eastAsia="Arial"/>
          <w:szCs w:val="24"/>
        </w:rPr>
      </w:pPr>
      <w:r w:rsidRPr="002170FF">
        <w:rPr>
          <w:rFonts w:eastAsia="Arial"/>
          <w:szCs w:val="24"/>
        </w:rPr>
        <w:t xml:space="preserve">In caso di variazione intervenuta in ordine agli estremi identificativi dei </w:t>
      </w:r>
      <w:proofErr w:type="gramStart"/>
      <w:r w:rsidRPr="002170FF">
        <w:rPr>
          <w:rFonts w:eastAsia="Arial"/>
          <w:szCs w:val="24"/>
        </w:rPr>
        <w:t>conti</w:t>
      </w:r>
      <w:proofErr w:type="gramEnd"/>
      <w:r w:rsidRPr="002170FF">
        <w:rPr>
          <w:rFonts w:eastAsia="Arial"/>
          <w:szCs w:val="24"/>
        </w:rPr>
        <w:t xml:space="preserve"> correnti dedicati o alle persone delegate</w:t>
      </w:r>
      <w:r w:rsidRPr="002170FF">
        <w:rPr>
          <w:rFonts w:eastAsia="Arial"/>
          <w:spacing w:val="-8"/>
          <w:szCs w:val="24"/>
        </w:rPr>
        <w:t xml:space="preserve"> </w:t>
      </w:r>
      <w:r w:rsidRPr="002170FF">
        <w:rPr>
          <w:rFonts w:eastAsia="Arial"/>
          <w:szCs w:val="24"/>
        </w:rPr>
        <w:t>ad</w:t>
      </w:r>
      <w:r w:rsidRPr="002170FF">
        <w:rPr>
          <w:rFonts w:eastAsia="Arial"/>
          <w:spacing w:val="-7"/>
          <w:szCs w:val="24"/>
        </w:rPr>
        <w:t xml:space="preserve"> </w:t>
      </w:r>
      <w:r w:rsidRPr="002170FF">
        <w:rPr>
          <w:rFonts w:eastAsia="Arial"/>
          <w:szCs w:val="24"/>
        </w:rPr>
        <w:t>operare</w:t>
      </w:r>
      <w:r w:rsidRPr="002170FF">
        <w:rPr>
          <w:rFonts w:eastAsia="Arial"/>
          <w:spacing w:val="-9"/>
          <w:szCs w:val="24"/>
        </w:rPr>
        <w:t xml:space="preserve"> </w:t>
      </w:r>
      <w:r w:rsidRPr="002170FF">
        <w:rPr>
          <w:rFonts w:eastAsia="Arial"/>
          <w:szCs w:val="24"/>
        </w:rPr>
        <w:t>sugli</w:t>
      </w:r>
      <w:r w:rsidRPr="002170FF">
        <w:rPr>
          <w:rFonts w:eastAsia="Arial"/>
          <w:spacing w:val="-9"/>
          <w:szCs w:val="24"/>
        </w:rPr>
        <w:t xml:space="preserve"> </w:t>
      </w:r>
      <w:r w:rsidRPr="002170FF">
        <w:rPr>
          <w:rFonts w:eastAsia="Arial"/>
          <w:szCs w:val="24"/>
        </w:rPr>
        <w:t>stessi,</w:t>
      </w:r>
      <w:r w:rsidRPr="002170FF">
        <w:rPr>
          <w:rFonts w:eastAsia="Arial"/>
          <w:spacing w:val="-8"/>
          <w:szCs w:val="24"/>
        </w:rPr>
        <w:t xml:space="preserve"> </w:t>
      </w:r>
      <w:r w:rsidRPr="002170FF">
        <w:rPr>
          <w:rFonts w:eastAsia="Arial"/>
          <w:szCs w:val="24"/>
        </w:rPr>
        <w:t>l’</w:t>
      </w:r>
      <w:r w:rsidR="002170FF" w:rsidRPr="002170FF">
        <w:rPr>
          <w:rFonts w:eastAsia="Arial"/>
          <w:szCs w:val="24"/>
        </w:rPr>
        <w:t>ETS</w:t>
      </w:r>
      <w:r w:rsidRPr="002170FF">
        <w:rPr>
          <w:rFonts w:eastAsia="Arial"/>
          <w:spacing w:val="-12"/>
          <w:szCs w:val="24"/>
        </w:rPr>
        <w:t xml:space="preserve"> </w:t>
      </w:r>
      <w:r w:rsidRPr="002170FF">
        <w:rPr>
          <w:rFonts w:eastAsia="Arial"/>
          <w:szCs w:val="24"/>
        </w:rPr>
        <w:t>è</w:t>
      </w:r>
      <w:r w:rsidRPr="002170FF">
        <w:rPr>
          <w:rFonts w:eastAsia="Arial"/>
          <w:spacing w:val="-9"/>
          <w:szCs w:val="24"/>
        </w:rPr>
        <w:t xml:space="preserve"> </w:t>
      </w:r>
      <w:r w:rsidRPr="002170FF">
        <w:rPr>
          <w:rFonts w:eastAsia="Arial"/>
          <w:szCs w:val="24"/>
        </w:rPr>
        <w:t>tenuto</w:t>
      </w:r>
      <w:r w:rsidRPr="002170FF">
        <w:rPr>
          <w:rFonts w:eastAsia="Arial"/>
          <w:spacing w:val="-7"/>
          <w:szCs w:val="24"/>
        </w:rPr>
        <w:t xml:space="preserve"> </w:t>
      </w:r>
      <w:r w:rsidRPr="002170FF">
        <w:rPr>
          <w:rFonts w:eastAsia="Arial"/>
          <w:szCs w:val="24"/>
        </w:rPr>
        <w:t>a</w:t>
      </w:r>
      <w:r w:rsidRPr="002170FF">
        <w:rPr>
          <w:rFonts w:eastAsia="Arial"/>
          <w:spacing w:val="-9"/>
          <w:szCs w:val="24"/>
        </w:rPr>
        <w:t xml:space="preserve"> </w:t>
      </w:r>
      <w:r w:rsidRPr="002170FF">
        <w:rPr>
          <w:rFonts w:eastAsia="Arial"/>
          <w:szCs w:val="24"/>
        </w:rPr>
        <w:t>darne</w:t>
      </w:r>
      <w:r w:rsidRPr="002170FF">
        <w:rPr>
          <w:rFonts w:eastAsia="Arial"/>
          <w:spacing w:val="-6"/>
          <w:szCs w:val="24"/>
        </w:rPr>
        <w:t xml:space="preserve"> </w:t>
      </w:r>
      <w:r w:rsidRPr="002170FF">
        <w:rPr>
          <w:rFonts w:eastAsia="Arial"/>
          <w:szCs w:val="24"/>
        </w:rPr>
        <w:t>comunicazione</w:t>
      </w:r>
      <w:r w:rsidRPr="002170FF">
        <w:rPr>
          <w:rFonts w:eastAsia="Arial"/>
          <w:spacing w:val="-8"/>
          <w:szCs w:val="24"/>
        </w:rPr>
        <w:t xml:space="preserve"> </w:t>
      </w:r>
      <w:r w:rsidRPr="002170FF">
        <w:rPr>
          <w:rFonts w:eastAsia="Arial"/>
          <w:szCs w:val="24"/>
        </w:rPr>
        <w:t>tempestiva</w:t>
      </w:r>
      <w:r w:rsidRPr="002170FF">
        <w:rPr>
          <w:rFonts w:eastAsia="Arial"/>
          <w:spacing w:val="-5"/>
          <w:szCs w:val="24"/>
        </w:rPr>
        <w:t xml:space="preserve"> </w:t>
      </w:r>
      <w:r w:rsidRPr="002170FF">
        <w:rPr>
          <w:rFonts w:eastAsia="Arial"/>
          <w:szCs w:val="24"/>
        </w:rPr>
        <w:t>e</w:t>
      </w:r>
      <w:r w:rsidRPr="002170FF">
        <w:rPr>
          <w:rFonts w:eastAsia="Arial"/>
          <w:spacing w:val="-9"/>
          <w:szCs w:val="24"/>
        </w:rPr>
        <w:t xml:space="preserve"> </w:t>
      </w:r>
      <w:r w:rsidRPr="002170FF">
        <w:rPr>
          <w:rFonts w:eastAsia="Arial"/>
          <w:szCs w:val="24"/>
        </w:rPr>
        <w:t>comunque</w:t>
      </w:r>
      <w:r w:rsidRPr="002170FF">
        <w:rPr>
          <w:rFonts w:eastAsia="Arial"/>
          <w:spacing w:val="-9"/>
          <w:szCs w:val="24"/>
        </w:rPr>
        <w:t xml:space="preserve"> </w:t>
      </w:r>
      <w:r w:rsidRPr="002170FF">
        <w:rPr>
          <w:rFonts w:eastAsia="Arial"/>
          <w:szCs w:val="24"/>
        </w:rPr>
        <w:t>entro</w:t>
      </w:r>
      <w:r w:rsidRPr="002170FF">
        <w:rPr>
          <w:rFonts w:eastAsia="Arial"/>
          <w:spacing w:val="-9"/>
          <w:szCs w:val="24"/>
        </w:rPr>
        <w:t xml:space="preserve"> </w:t>
      </w:r>
      <w:r w:rsidRPr="002170FF">
        <w:rPr>
          <w:rFonts w:eastAsia="Arial"/>
          <w:szCs w:val="24"/>
        </w:rPr>
        <w:t>e</w:t>
      </w:r>
      <w:r w:rsidRPr="002170FF">
        <w:rPr>
          <w:rFonts w:eastAsia="Arial"/>
          <w:spacing w:val="-7"/>
          <w:szCs w:val="24"/>
        </w:rPr>
        <w:t xml:space="preserve"> </w:t>
      </w:r>
      <w:r w:rsidRPr="002170FF">
        <w:rPr>
          <w:rFonts w:eastAsia="Arial"/>
          <w:szCs w:val="24"/>
        </w:rPr>
        <w:t>non</w:t>
      </w:r>
      <w:r w:rsidRPr="002170FF">
        <w:rPr>
          <w:rFonts w:eastAsia="Arial"/>
          <w:spacing w:val="-7"/>
          <w:szCs w:val="24"/>
        </w:rPr>
        <w:t xml:space="preserve"> </w:t>
      </w:r>
      <w:r w:rsidRPr="002170FF">
        <w:rPr>
          <w:rFonts w:eastAsia="Arial"/>
          <w:szCs w:val="24"/>
        </w:rPr>
        <w:t>oltre sette</w:t>
      </w:r>
      <w:r w:rsidRPr="002170FF">
        <w:rPr>
          <w:rFonts w:eastAsia="Arial"/>
          <w:spacing w:val="-6"/>
          <w:szCs w:val="24"/>
        </w:rPr>
        <w:t xml:space="preserve"> </w:t>
      </w:r>
      <w:r w:rsidRPr="002170FF">
        <w:rPr>
          <w:rFonts w:eastAsia="Arial"/>
          <w:szCs w:val="24"/>
        </w:rPr>
        <w:t>giorni.</w:t>
      </w:r>
      <w:r w:rsidRPr="002170FF">
        <w:rPr>
          <w:rFonts w:eastAsia="Arial"/>
          <w:spacing w:val="-6"/>
          <w:szCs w:val="24"/>
        </w:rPr>
        <w:t xml:space="preserve"> </w:t>
      </w:r>
      <w:r w:rsidRPr="002170FF">
        <w:rPr>
          <w:rFonts w:eastAsia="Arial"/>
          <w:szCs w:val="24"/>
        </w:rPr>
        <w:t>In</w:t>
      </w:r>
      <w:r w:rsidRPr="002170FF">
        <w:rPr>
          <w:rFonts w:eastAsia="Arial"/>
          <w:spacing w:val="-7"/>
          <w:szCs w:val="24"/>
        </w:rPr>
        <w:t xml:space="preserve"> </w:t>
      </w:r>
      <w:r w:rsidRPr="002170FF">
        <w:rPr>
          <w:rFonts w:eastAsia="Arial"/>
          <w:szCs w:val="24"/>
        </w:rPr>
        <w:t>difetto</w:t>
      </w:r>
      <w:r w:rsidRPr="002170FF">
        <w:rPr>
          <w:rFonts w:eastAsia="Arial"/>
          <w:spacing w:val="-6"/>
          <w:szCs w:val="24"/>
        </w:rPr>
        <w:t xml:space="preserve"> </w:t>
      </w:r>
      <w:r w:rsidRPr="002170FF">
        <w:rPr>
          <w:rFonts w:eastAsia="Arial"/>
          <w:szCs w:val="24"/>
        </w:rPr>
        <w:t>di</w:t>
      </w:r>
      <w:r w:rsidRPr="002170FF">
        <w:rPr>
          <w:rFonts w:eastAsia="Arial"/>
          <w:spacing w:val="-7"/>
          <w:szCs w:val="24"/>
        </w:rPr>
        <w:t xml:space="preserve"> </w:t>
      </w:r>
      <w:r w:rsidRPr="002170FF">
        <w:rPr>
          <w:rFonts w:eastAsia="Arial"/>
          <w:szCs w:val="24"/>
        </w:rPr>
        <w:t>tale</w:t>
      </w:r>
      <w:r w:rsidRPr="002170FF">
        <w:rPr>
          <w:rFonts w:eastAsia="Arial"/>
          <w:spacing w:val="-3"/>
          <w:szCs w:val="24"/>
        </w:rPr>
        <w:t xml:space="preserve"> </w:t>
      </w:r>
      <w:r w:rsidRPr="002170FF">
        <w:rPr>
          <w:rFonts w:eastAsia="Arial"/>
          <w:szCs w:val="24"/>
        </w:rPr>
        <w:t>comunicazione,</w:t>
      </w:r>
      <w:r w:rsidRPr="002170FF">
        <w:rPr>
          <w:rFonts w:eastAsia="Arial"/>
          <w:spacing w:val="-3"/>
          <w:szCs w:val="24"/>
        </w:rPr>
        <w:t xml:space="preserve"> </w:t>
      </w:r>
      <w:r w:rsidRPr="002170FF">
        <w:rPr>
          <w:rFonts w:eastAsia="Arial"/>
          <w:szCs w:val="24"/>
        </w:rPr>
        <w:t>l’</w:t>
      </w:r>
      <w:r w:rsidR="002170FF" w:rsidRPr="002170FF">
        <w:rPr>
          <w:rFonts w:eastAsia="Arial"/>
          <w:szCs w:val="24"/>
        </w:rPr>
        <w:t>ETS</w:t>
      </w:r>
      <w:r w:rsidRPr="002170FF">
        <w:rPr>
          <w:rFonts w:eastAsia="Arial"/>
          <w:spacing w:val="-7"/>
          <w:szCs w:val="24"/>
        </w:rPr>
        <w:t xml:space="preserve"> </w:t>
      </w:r>
      <w:proofErr w:type="gramStart"/>
      <w:r w:rsidRPr="002170FF">
        <w:rPr>
          <w:rFonts w:eastAsia="Arial"/>
          <w:szCs w:val="24"/>
        </w:rPr>
        <w:t>non</w:t>
      </w:r>
      <w:r w:rsidRPr="002170FF">
        <w:rPr>
          <w:rFonts w:eastAsia="Arial"/>
          <w:spacing w:val="-4"/>
          <w:szCs w:val="24"/>
        </w:rPr>
        <w:t xml:space="preserve"> </w:t>
      </w:r>
      <w:r w:rsidRPr="002170FF">
        <w:rPr>
          <w:rFonts w:eastAsia="Arial"/>
          <w:szCs w:val="24"/>
        </w:rPr>
        <w:t>potrà</w:t>
      </w:r>
      <w:proofErr w:type="gramEnd"/>
      <w:r w:rsidRPr="002170FF">
        <w:rPr>
          <w:rFonts w:eastAsia="Arial"/>
          <w:szCs w:val="24"/>
        </w:rPr>
        <w:t>,</w:t>
      </w:r>
      <w:r w:rsidRPr="002170FF">
        <w:rPr>
          <w:rFonts w:eastAsia="Arial"/>
          <w:spacing w:val="-6"/>
          <w:szCs w:val="24"/>
        </w:rPr>
        <w:t xml:space="preserve"> </w:t>
      </w:r>
      <w:r w:rsidRPr="002170FF">
        <w:rPr>
          <w:rFonts w:eastAsia="Arial"/>
          <w:szCs w:val="24"/>
        </w:rPr>
        <w:t>tra</w:t>
      </w:r>
      <w:r w:rsidRPr="002170FF">
        <w:rPr>
          <w:rFonts w:eastAsia="Arial"/>
          <w:spacing w:val="-4"/>
          <w:szCs w:val="24"/>
        </w:rPr>
        <w:t xml:space="preserve"> </w:t>
      </w:r>
      <w:r w:rsidRPr="002170FF">
        <w:rPr>
          <w:rFonts w:eastAsia="Arial"/>
          <w:szCs w:val="24"/>
        </w:rPr>
        <w:t>l’altro,</w:t>
      </w:r>
      <w:r w:rsidRPr="002170FF">
        <w:rPr>
          <w:rFonts w:eastAsia="Arial"/>
          <w:spacing w:val="-6"/>
          <w:szCs w:val="24"/>
        </w:rPr>
        <w:t xml:space="preserve"> </w:t>
      </w:r>
      <w:r w:rsidRPr="002170FF">
        <w:rPr>
          <w:rFonts w:eastAsia="Arial"/>
          <w:szCs w:val="24"/>
        </w:rPr>
        <w:t>sollevare</w:t>
      </w:r>
      <w:r w:rsidRPr="002170FF">
        <w:rPr>
          <w:rFonts w:eastAsia="Arial"/>
          <w:spacing w:val="-5"/>
          <w:szCs w:val="24"/>
        </w:rPr>
        <w:t xml:space="preserve"> </w:t>
      </w:r>
      <w:r w:rsidRPr="002170FF">
        <w:rPr>
          <w:rFonts w:eastAsia="Arial"/>
          <w:szCs w:val="24"/>
        </w:rPr>
        <w:t>eccezioni</w:t>
      </w:r>
      <w:r w:rsidRPr="002170FF">
        <w:rPr>
          <w:rFonts w:eastAsia="Arial"/>
          <w:spacing w:val="-4"/>
          <w:szCs w:val="24"/>
        </w:rPr>
        <w:t xml:space="preserve"> </w:t>
      </w:r>
      <w:r w:rsidRPr="002170FF">
        <w:rPr>
          <w:rFonts w:eastAsia="Arial"/>
          <w:szCs w:val="24"/>
        </w:rPr>
        <w:t>in</w:t>
      </w:r>
      <w:r w:rsidRPr="002170FF">
        <w:rPr>
          <w:rFonts w:eastAsia="Arial"/>
          <w:spacing w:val="-7"/>
          <w:szCs w:val="24"/>
        </w:rPr>
        <w:t xml:space="preserve"> </w:t>
      </w:r>
      <w:r w:rsidRPr="002170FF">
        <w:rPr>
          <w:rFonts w:eastAsia="Arial"/>
          <w:szCs w:val="24"/>
        </w:rPr>
        <w:t>ordine</w:t>
      </w:r>
      <w:r w:rsidRPr="002170FF">
        <w:rPr>
          <w:rFonts w:eastAsia="Arial"/>
          <w:spacing w:val="-6"/>
          <w:szCs w:val="24"/>
        </w:rPr>
        <w:t xml:space="preserve"> </w:t>
      </w:r>
      <w:r w:rsidRPr="002170FF">
        <w:rPr>
          <w:rFonts w:eastAsia="Arial"/>
          <w:szCs w:val="24"/>
        </w:rPr>
        <w:t>ad</w:t>
      </w:r>
      <w:r w:rsidRPr="002170FF">
        <w:rPr>
          <w:rFonts w:eastAsia="Arial"/>
          <w:spacing w:val="-4"/>
          <w:szCs w:val="24"/>
        </w:rPr>
        <w:t xml:space="preserve"> </w:t>
      </w:r>
      <w:r w:rsidRPr="002170FF">
        <w:rPr>
          <w:rFonts w:eastAsia="Arial"/>
          <w:szCs w:val="24"/>
        </w:rPr>
        <w:t>eventuali ritardi dei pagamenti, né in ordine ai pagamenti già effettuati.</w:t>
      </w:r>
    </w:p>
    <w:p w:rsidR="00CE4B50" w:rsidRPr="002170FF" w:rsidRDefault="00CE4B50" w:rsidP="00655C8D">
      <w:pPr>
        <w:pStyle w:val="Corpotesto"/>
        <w:spacing w:before="118" w:line="276" w:lineRule="auto"/>
        <w:ind w:right="276"/>
        <w:jc w:val="both"/>
        <w:rPr>
          <w:rFonts w:eastAsia="Arial"/>
          <w:szCs w:val="24"/>
        </w:rPr>
      </w:pPr>
      <w:r w:rsidRPr="002170FF">
        <w:rPr>
          <w:rFonts w:eastAsia="Arial"/>
          <w:szCs w:val="24"/>
        </w:rPr>
        <w:t xml:space="preserve">Qualora, in esito ad ulteriori controlli, si evidenziassero irregolarità o costi rendicontati riconosciuti inferiori alle </w:t>
      </w:r>
      <w:proofErr w:type="gramStart"/>
      <w:r w:rsidRPr="002170FF">
        <w:rPr>
          <w:rFonts w:eastAsia="Arial"/>
          <w:szCs w:val="24"/>
        </w:rPr>
        <w:t>somme</w:t>
      </w:r>
      <w:proofErr w:type="gramEnd"/>
      <w:r w:rsidRPr="002170FF">
        <w:rPr>
          <w:rFonts w:eastAsia="Arial"/>
          <w:spacing w:val="-1"/>
          <w:szCs w:val="24"/>
        </w:rPr>
        <w:t xml:space="preserve"> </w:t>
      </w:r>
      <w:r w:rsidRPr="002170FF">
        <w:rPr>
          <w:rFonts w:eastAsia="Arial"/>
          <w:szCs w:val="24"/>
        </w:rPr>
        <w:t>liquidate, l’</w:t>
      </w:r>
      <w:r w:rsidR="002170FF" w:rsidRPr="002170FF">
        <w:rPr>
          <w:rFonts w:eastAsia="Arial"/>
          <w:szCs w:val="24"/>
        </w:rPr>
        <w:t>ETS</w:t>
      </w:r>
      <w:r w:rsidRPr="002170FF">
        <w:rPr>
          <w:rFonts w:eastAsia="Arial"/>
          <w:spacing w:val="-5"/>
          <w:szCs w:val="24"/>
        </w:rPr>
        <w:t xml:space="preserve"> </w:t>
      </w:r>
      <w:r w:rsidRPr="002170FF">
        <w:rPr>
          <w:rFonts w:eastAsia="Arial"/>
          <w:szCs w:val="24"/>
        </w:rPr>
        <w:t>si</w:t>
      </w:r>
      <w:r w:rsidRPr="002170FF">
        <w:rPr>
          <w:rFonts w:eastAsia="Arial"/>
          <w:spacing w:val="-2"/>
          <w:szCs w:val="24"/>
        </w:rPr>
        <w:t xml:space="preserve"> </w:t>
      </w:r>
      <w:r w:rsidRPr="002170FF">
        <w:rPr>
          <w:rFonts w:eastAsia="Arial"/>
          <w:szCs w:val="24"/>
        </w:rPr>
        <w:t>impegna</w:t>
      </w:r>
      <w:r w:rsidRPr="002170FF">
        <w:rPr>
          <w:rFonts w:eastAsia="Arial"/>
          <w:spacing w:val="-1"/>
          <w:szCs w:val="24"/>
        </w:rPr>
        <w:t xml:space="preserve"> </w:t>
      </w:r>
      <w:r w:rsidRPr="002170FF">
        <w:rPr>
          <w:rFonts w:eastAsia="Arial"/>
          <w:szCs w:val="24"/>
        </w:rPr>
        <w:t>a</w:t>
      </w:r>
      <w:r w:rsidRPr="002170FF">
        <w:rPr>
          <w:rFonts w:eastAsia="Arial"/>
          <w:spacing w:val="-2"/>
          <w:szCs w:val="24"/>
        </w:rPr>
        <w:t xml:space="preserve"> </w:t>
      </w:r>
      <w:r w:rsidRPr="002170FF">
        <w:rPr>
          <w:rFonts w:eastAsia="Arial"/>
          <w:szCs w:val="24"/>
        </w:rPr>
        <w:t>restituire quanto indebitamente</w:t>
      </w:r>
      <w:r w:rsidRPr="002170FF">
        <w:rPr>
          <w:rFonts w:eastAsia="Arial"/>
          <w:spacing w:val="-1"/>
          <w:szCs w:val="24"/>
        </w:rPr>
        <w:t xml:space="preserve"> </w:t>
      </w:r>
      <w:r w:rsidRPr="002170FF">
        <w:rPr>
          <w:rFonts w:eastAsia="Arial"/>
          <w:szCs w:val="24"/>
        </w:rPr>
        <w:t>percepito,</w:t>
      </w:r>
      <w:r w:rsidRPr="002170FF">
        <w:rPr>
          <w:rFonts w:eastAsia="Arial"/>
          <w:spacing w:val="-1"/>
          <w:szCs w:val="24"/>
        </w:rPr>
        <w:t xml:space="preserve"> </w:t>
      </w:r>
      <w:r w:rsidRPr="002170FF">
        <w:rPr>
          <w:rFonts w:eastAsia="Arial"/>
          <w:szCs w:val="24"/>
        </w:rPr>
        <w:t>fatto</w:t>
      </w:r>
      <w:r w:rsidRPr="002170FF">
        <w:rPr>
          <w:rFonts w:eastAsia="Arial"/>
          <w:spacing w:val="-1"/>
          <w:szCs w:val="24"/>
        </w:rPr>
        <w:t xml:space="preserve"> </w:t>
      </w:r>
      <w:r w:rsidRPr="002170FF">
        <w:rPr>
          <w:rFonts w:eastAsia="Arial"/>
          <w:szCs w:val="24"/>
        </w:rPr>
        <w:t>salvo eventuale</w:t>
      </w:r>
      <w:r w:rsidRPr="002170FF">
        <w:rPr>
          <w:rFonts w:eastAsia="Arial"/>
          <w:spacing w:val="-1"/>
          <w:szCs w:val="24"/>
        </w:rPr>
        <w:t xml:space="preserve"> </w:t>
      </w:r>
      <w:r w:rsidRPr="002170FF">
        <w:rPr>
          <w:rFonts w:eastAsia="Arial"/>
          <w:szCs w:val="24"/>
        </w:rPr>
        <w:t>conguaglio con gli importi ancora da erogare.</w:t>
      </w:r>
    </w:p>
    <w:p w:rsidR="00CE4B50" w:rsidRPr="002170FF" w:rsidRDefault="00CE4B50" w:rsidP="00655C8D">
      <w:pPr>
        <w:pStyle w:val="Corpotesto"/>
        <w:spacing w:before="122" w:line="276" w:lineRule="auto"/>
        <w:ind w:right="275"/>
        <w:jc w:val="both"/>
        <w:rPr>
          <w:rFonts w:eastAsia="Arial"/>
          <w:szCs w:val="24"/>
        </w:rPr>
      </w:pPr>
      <w:r w:rsidRPr="002170FF">
        <w:rPr>
          <w:rFonts w:eastAsia="Arial"/>
          <w:szCs w:val="24"/>
        </w:rPr>
        <w:t xml:space="preserve">La corresponsione dei singoli importi sarà inoltre subordinata all’accertamento </w:t>
      </w:r>
      <w:proofErr w:type="gramStart"/>
      <w:r w:rsidRPr="002170FF">
        <w:rPr>
          <w:rFonts w:eastAsia="Arial"/>
          <w:szCs w:val="24"/>
        </w:rPr>
        <w:t>della</w:t>
      </w:r>
      <w:proofErr w:type="gramEnd"/>
      <w:r w:rsidRPr="002170FF">
        <w:rPr>
          <w:rFonts w:eastAsia="Arial"/>
          <w:szCs w:val="24"/>
        </w:rPr>
        <w:t xml:space="preserve"> regolarità contributiva dell’</w:t>
      </w:r>
      <w:r w:rsidR="002170FF" w:rsidRPr="002170FF">
        <w:rPr>
          <w:rFonts w:eastAsia="Arial"/>
          <w:szCs w:val="24"/>
        </w:rPr>
        <w:t>ETS</w:t>
      </w:r>
      <w:r w:rsidRPr="002170FF">
        <w:rPr>
          <w:rFonts w:eastAsia="Arial"/>
          <w:szCs w:val="24"/>
        </w:rPr>
        <w:t>, attestata da certificazione DURC in corso di validità.</w:t>
      </w:r>
    </w:p>
    <w:p w:rsidR="00CE4B50" w:rsidRPr="002170FF" w:rsidRDefault="00CE4B50" w:rsidP="00655C8D">
      <w:pPr>
        <w:spacing w:before="116" w:line="276" w:lineRule="auto"/>
        <w:ind w:left="141"/>
        <w:jc w:val="both"/>
        <w:rPr>
          <w:rFonts w:eastAsia="Arial"/>
          <w:b/>
          <w:bCs/>
          <w:szCs w:val="24"/>
        </w:rPr>
      </w:pPr>
      <w:r w:rsidRPr="002170FF">
        <w:rPr>
          <w:rFonts w:eastAsia="Arial"/>
          <w:b/>
          <w:bCs/>
          <w:szCs w:val="24"/>
        </w:rPr>
        <w:t>Art.</w:t>
      </w:r>
      <w:r w:rsidRPr="002170FF">
        <w:rPr>
          <w:rFonts w:eastAsia="Arial"/>
          <w:b/>
          <w:bCs/>
          <w:spacing w:val="-5"/>
          <w:szCs w:val="24"/>
        </w:rPr>
        <w:t xml:space="preserve"> </w:t>
      </w:r>
      <w:r w:rsidRPr="002170FF">
        <w:rPr>
          <w:rFonts w:eastAsia="Arial"/>
          <w:b/>
          <w:bCs/>
          <w:szCs w:val="24"/>
        </w:rPr>
        <w:t>7</w:t>
      </w:r>
      <w:r w:rsidRPr="002170FF">
        <w:rPr>
          <w:rFonts w:eastAsia="Arial"/>
          <w:b/>
          <w:bCs/>
          <w:spacing w:val="-2"/>
          <w:szCs w:val="24"/>
        </w:rPr>
        <w:t xml:space="preserve"> </w:t>
      </w:r>
      <w:r w:rsidRPr="002170FF">
        <w:rPr>
          <w:rFonts w:eastAsia="Arial"/>
          <w:b/>
          <w:bCs/>
          <w:szCs w:val="24"/>
        </w:rPr>
        <w:t>–</w:t>
      </w:r>
      <w:r w:rsidRPr="002170FF">
        <w:rPr>
          <w:rFonts w:eastAsia="Arial"/>
          <w:b/>
          <w:bCs/>
          <w:spacing w:val="-4"/>
          <w:szCs w:val="24"/>
        </w:rPr>
        <w:t xml:space="preserve"> </w:t>
      </w:r>
      <w:r w:rsidRPr="002170FF">
        <w:rPr>
          <w:rFonts w:eastAsia="Arial"/>
          <w:b/>
          <w:bCs/>
          <w:szCs w:val="24"/>
        </w:rPr>
        <w:t>(</w:t>
      </w:r>
      <w:r w:rsidRPr="002170FF">
        <w:rPr>
          <w:rFonts w:eastAsia="Arial"/>
          <w:b/>
          <w:bCs/>
          <w:i/>
          <w:iCs/>
          <w:szCs w:val="24"/>
        </w:rPr>
        <w:t>Divieto</w:t>
      </w:r>
      <w:r w:rsidRPr="002170FF">
        <w:rPr>
          <w:rFonts w:eastAsia="Arial"/>
          <w:b/>
          <w:bCs/>
          <w:i/>
          <w:iCs/>
          <w:spacing w:val="-3"/>
          <w:szCs w:val="24"/>
        </w:rPr>
        <w:t xml:space="preserve"> </w:t>
      </w:r>
      <w:r w:rsidRPr="002170FF">
        <w:rPr>
          <w:rFonts w:eastAsia="Arial"/>
          <w:b/>
          <w:bCs/>
          <w:i/>
          <w:iCs/>
          <w:szCs w:val="24"/>
        </w:rPr>
        <w:t>di</w:t>
      </w:r>
      <w:r w:rsidRPr="002170FF">
        <w:rPr>
          <w:rFonts w:eastAsia="Arial"/>
          <w:b/>
          <w:bCs/>
          <w:i/>
          <w:iCs/>
          <w:spacing w:val="-4"/>
          <w:szCs w:val="24"/>
        </w:rPr>
        <w:t xml:space="preserve"> </w:t>
      </w:r>
      <w:r w:rsidRPr="002170FF">
        <w:rPr>
          <w:rFonts w:eastAsia="Arial"/>
          <w:b/>
          <w:bCs/>
          <w:i/>
          <w:iCs/>
          <w:spacing w:val="-2"/>
          <w:szCs w:val="24"/>
        </w:rPr>
        <w:t>cessione</w:t>
      </w:r>
      <w:r w:rsidRPr="002170FF">
        <w:rPr>
          <w:rFonts w:eastAsia="Arial"/>
          <w:b/>
          <w:bCs/>
          <w:spacing w:val="-2"/>
          <w:szCs w:val="24"/>
        </w:rPr>
        <w:t>)</w:t>
      </w:r>
    </w:p>
    <w:p w:rsidR="00CE4B50" w:rsidRPr="002170FF" w:rsidRDefault="00CE4B50" w:rsidP="00655C8D">
      <w:pPr>
        <w:pStyle w:val="Corpotesto"/>
        <w:spacing w:before="159" w:line="276" w:lineRule="auto"/>
        <w:ind w:right="273"/>
        <w:jc w:val="both"/>
        <w:rPr>
          <w:rFonts w:eastAsia="Arial"/>
          <w:szCs w:val="24"/>
        </w:rPr>
      </w:pPr>
      <w:r w:rsidRPr="002170FF">
        <w:rPr>
          <w:rFonts w:eastAsia="Arial"/>
          <w:szCs w:val="24"/>
        </w:rPr>
        <w:t xml:space="preserve">È vietato cedere, anche parzialmente, la presente Convenzione, </w:t>
      </w:r>
      <w:proofErr w:type="gramStart"/>
      <w:r w:rsidRPr="002170FF">
        <w:rPr>
          <w:rFonts w:eastAsia="Arial"/>
          <w:szCs w:val="24"/>
        </w:rPr>
        <w:t>pena</w:t>
      </w:r>
      <w:proofErr w:type="gramEnd"/>
      <w:r w:rsidRPr="002170FF">
        <w:rPr>
          <w:rFonts w:eastAsia="Arial"/>
          <w:szCs w:val="24"/>
        </w:rPr>
        <w:t xml:space="preserve"> l'immediata risoluzione della stessa e il risarcimento dei danni e delle spese causate all’ Amministrazione procedente. È fatto divieto di subappaltare totalmente o parzialmente le attività, al di fuori degli eventuali rapporti di partenariato, individuati in sede di presentazione </w:t>
      </w:r>
      <w:proofErr w:type="gramStart"/>
      <w:r w:rsidRPr="002170FF">
        <w:rPr>
          <w:rFonts w:eastAsia="Arial"/>
          <w:szCs w:val="24"/>
        </w:rPr>
        <w:t>della</w:t>
      </w:r>
      <w:proofErr w:type="gramEnd"/>
      <w:r w:rsidRPr="002170FF">
        <w:rPr>
          <w:rFonts w:eastAsia="Arial"/>
          <w:szCs w:val="24"/>
        </w:rPr>
        <w:t xml:space="preserve"> proposta progettuale, pena l’immediata risoluzione della Convenzione ed il risarcimento dei danni, e di quanto previsto dalla vigente disciplina di riferimento, in quanto applicabile.</w:t>
      </w:r>
    </w:p>
    <w:p w:rsidR="00CE4B50" w:rsidRPr="002170FF" w:rsidRDefault="00CE4B50" w:rsidP="00655C8D">
      <w:pPr>
        <w:pStyle w:val="Corpotesto"/>
        <w:spacing w:before="120" w:line="276" w:lineRule="auto"/>
        <w:ind w:right="271" w:hanging="1"/>
        <w:jc w:val="both"/>
        <w:rPr>
          <w:rFonts w:eastAsia="Arial"/>
          <w:szCs w:val="24"/>
        </w:rPr>
      </w:pPr>
      <w:r w:rsidRPr="002170FF">
        <w:rPr>
          <w:rFonts w:eastAsia="Arial"/>
          <w:szCs w:val="24"/>
        </w:rPr>
        <w:t>Con</w:t>
      </w:r>
      <w:r w:rsidRPr="002170FF">
        <w:rPr>
          <w:rFonts w:eastAsia="Arial"/>
          <w:spacing w:val="-4"/>
          <w:szCs w:val="24"/>
        </w:rPr>
        <w:t xml:space="preserve"> </w:t>
      </w:r>
      <w:r w:rsidRPr="002170FF">
        <w:rPr>
          <w:rFonts w:eastAsia="Arial"/>
          <w:szCs w:val="24"/>
        </w:rPr>
        <w:t>la</w:t>
      </w:r>
      <w:r w:rsidRPr="002170FF">
        <w:rPr>
          <w:rFonts w:eastAsia="Arial"/>
          <w:spacing w:val="-7"/>
          <w:szCs w:val="24"/>
        </w:rPr>
        <w:t xml:space="preserve"> </w:t>
      </w:r>
      <w:r w:rsidRPr="002170FF">
        <w:rPr>
          <w:rFonts w:eastAsia="Arial"/>
          <w:szCs w:val="24"/>
        </w:rPr>
        <w:t>sottoscrizione</w:t>
      </w:r>
      <w:r w:rsidRPr="002170FF">
        <w:rPr>
          <w:rFonts w:eastAsia="Arial"/>
          <w:spacing w:val="-5"/>
          <w:szCs w:val="24"/>
        </w:rPr>
        <w:t xml:space="preserve"> </w:t>
      </w:r>
      <w:proofErr w:type="gramStart"/>
      <w:r w:rsidRPr="002170FF">
        <w:rPr>
          <w:rFonts w:eastAsia="Arial"/>
          <w:szCs w:val="24"/>
        </w:rPr>
        <w:t>della</w:t>
      </w:r>
      <w:proofErr w:type="gramEnd"/>
      <w:r w:rsidRPr="002170FF">
        <w:rPr>
          <w:rFonts w:eastAsia="Arial"/>
          <w:spacing w:val="-4"/>
          <w:szCs w:val="24"/>
        </w:rPr>
        <w:t xml:space="preserve"> </w:t>
      </w:r>
      <w:r w:rsidRPr="002170FF">
        <w:rPr>
          <w:rFonts w:eastAsia="Arial"/>
          <w:szCs w:val="24"/>
        </w:rPr>
        <w:t>presente</w:t>
      </w:r>
      <w:r w:rsidRPr="002170FF">
        <w:rPr>
          <w:rFonts w:eastAsia="Arial"/>
          <w:spacing w:val="-4"/>
          <w:szCs w:val="24"/>
        </w:rPr>
        <w:t xml:space="preserve"> </w:t>
      </w:r>
      <w:r w:rsidRPr="002170FF">
        <w:rPr>
          <w:rFonts w:eastAsia="Arial"/>
          <w:szCs w:val="24"/>
        </w:rPr>
        <w:t>Convenzione,</w:t>
      </w:r>
      <w:r w:rsidRPr="002170FF">
        <w:rPr>
          <w:rFonts w:eastAsia="Arial"/>
          <w:spacing w:val="-3"/>
          <w:szCs w:val="24"/>
        </w:rPr>
        <w:t xml:space="preserve"> </w:t>
      </w:r>
      <w:r w:rsidRPr="002170FF">
        <w:rPr>
          <w:rFonts w:eastAsia="Arial"/>
          <w:szCs w:val="24"/>
        </w:rPr>
        <w:t>l’</w:t>
      </w:r>
      <w:r w:rsidR="002170FF" w:rsidRPr="002170FF">
        <w:rPr>
          <w:rFonts w:eastAsia="Arial"/>
          <w:szCs w:val="24"/>
        </w:rPr>
        <w:t>ETS</w:t>
      </w:r>
      <w:r w:rsidRPr="002170FF">
        <w:rPr>
          <w:rFonts w:eastAsia="Arial"/>
          <w:spacing w:val="-9"/>
          <w:szCs w:val="24"/>
        </w:rPr>
        <w:t xml:space="preserve"> </w:t>
      </w:r>
      <w:r w:rsidRPr="002170FF">
        <w:rPr>
          <w:rFonts w:eastAsia="Arial"/>
          <w:szCs w:val="24"/>
        </w:rPr>
        <w:t>assume</w:t>
      </w:r>
      <w:r w:rsidRPr="002170FF">
        <w:rPr>
          <w:rFonts w:eastAsia="Arial"/>
          <w:spacing w:val="-6"/>
          <w:szCs w:val="24"/>
        </w:rPr>
        <w:t xml:space="preserve"> </w:t>
      </w:r>
      <w:r w:rsidRPr="002170FF">
        <w:rPr>
          <w:rFonts w:eastAsia="Arial"/>
          <w:szCs w:val="24"/>
        </w:rPr>
        <w:t>l’impegno</w:t>
      </w:r>
      <w:r w:rsidRPr="002170FF">
        <w:rPr>
          <w:rFonts w:eastAsia="Arial"/>
          <w:spacing w:val="-4"/>
          <w:szCs w:val="24"/>
        </w:rPr>
        <w:t xml:space="preserve"> </w:t>
      </w:r>
      <w:r w:rsidRPr="002170FF">
        <w:rPr>
          <w:rFonts w:eastAsia="Arial"/>
          <w:szCs w:val="24"/>
        </w:rPr>
        <w:t>–</w:t>
      </w:r>
      <w:r w:rsidRPr="002170FF">
        <w:rPr>
          <w:rFonts w:eastAsia="Arial"/>
          <w:spacing w:val="-4"/>
          <w:szCs w:val="24"/>
        </w:rPr>
        <w:t xml:space="preserve"> </w:t>
      </w:r>
      <w:r w:rsidRPr="002170FF">
        <w:rPr>
          <w:rFonts w:eastAsia="Arial"/>
          <w:szCs w:val="24"/>
        </w:rPr>
        <w:t>in</w:t>
      </w:r>
      <w:r w:rsidRPr="002170FF">
        <w:rPr>
          <w:rFonts w:eastAsia="Arial"/>
          <w:spacing w:val="-4"/>
          <w:szCs w:val="24"/>
        </w:rPr>
        <w:t xml:space="preserve"> </w:t>
      </w:r>
      <w:r w:rsidRPr="002170FF">
        <w:rPr>
          <w:rFonts w:eastAsia="Arial"/>
          <w:szCs w:val="24"/>
        </w:rPr>
        <w:t>attuazione</w:t>
      </w:r>
      <w:r w:rsidRPr="002170FF">
        <w:rPr>
          <w:rFonts w:eastAsia="Arial"/>
          <w:spacing w:val="-5"/>
          <w:szCs w:val="24"/>
        </w:rPr>
        <w:t xml:space="preserve"> </w:t>
      </w:r>
      <w:r w:rsidRPr="002170FF">
        <w:rPr>
          <w:rFonts w:eastAsia="Arial"/>
          <w:szCs w:val="24"/>
        </w:rPr>
        <w:t>del</w:t>
      </w:r>
      <w:r w:rsidRPr="002170FF">
        <w:rPr>
          <w:rFonts w:eastAsia="Arial"/>
          <w:spacing w:val="-7"/>
          <w:szCs w:val="24"/>
        </w:rPr>
        <w:t xml:space="preserve"> </w:t>
      </w:r>
      <w:r w:rsidRPr="002170FF">
        <w:rPr>
          <w:rFonts w:eastAsia="Arial"/>
          <w:szCs w:val="24"/>
        </w:rPr>
        <w:t>principio</w:t>
      </w:r>
      <w:r w:rsidRPr="002170FF">
        <w:rPr>
          <w:rFonts w:eastAsia="Arial"/>
          <w:spacing w:val="-4"/>
          <w:szCs w:val="24"/>
        </w:rPr>
        <w:t xml:space="preserve"> </w:t>
      </w:r>
      <w:r w:rsidRPr="002170FF">
        <w:rPr>
          <w:rFonts w:eastAsia="Arial"/>
          <w:szCs w:val="24"/>
        </w:rPr>
        <w:t>di</w:t>
      </w:r>
      <w:r w:rsidRPr="002170FF">
        <w:rPr>
          <w:rFonts w:eastAsia="Arial"/>
          <w:spacing w:val="-5"/>
          <w:szCs w:val="24"/>
        </w:rPr>
        <w:t xml:space="preserve"> </w:t>
      </w:r>
      <w:r w:rsidRPr="002170FF">
        <w:rPr>
          <w:rFonts w:eastAsia="Arial"/>
          <w:szCs w:val="24"/>
        </w:rPr>
        <w:t>buona fede – di comunicare all’</w:t>
      </w:r>
      <w:r w:rsidRPr="002170FF">
        <w:rPr>
          <w:rFonts w:eastAsia="Arial"/>
          <w:spacing w:val="-6"/>
          <w:szCs w:val="24"/>
        </w:rPr>
        <w:t xml:space="preserve"> </w:t>
      </w:r>
      <w:r w:rsidRPr="002170FF">
        <w:rPr>
          <w:rFonts w:eastAsia="Arial"/>
          <w:szCs w:val="24"/>
        </w:rPr>
        <w:t>Amministrazione procedente le criticità e le problematiche che dovessero insorgere al fine di poter scongiurare, ove possibile, le ipotesi previste dal precedente comma.</w:t>
      </w:r>
    </w:p>
    <w:p w:rsidR="00CE4B50" w:rsidRPr="002170FF" w:rsidRDefault="00CE4B50" w:rsidP="00655C8D">
      <w:pPr>
        <w:spacing w:before="116" w:line="276" w:lineRule="auto"/>
        <w:ind w:left="141"/>
        <w:jc w:val="both"/>
        <w:rPr>
          <w:rFonts w:eastAsia="Arial"/>
          <w:b/>
          <w:bCs/>
          <w:szCs w:val="24"/>
        </w:rPr>
      </w:pPr>
      <w:r w:rsidRPr="002170FF">
        <w:rPr>
          <w:rFonts w:eastAsia="Arial"/>
          <w:b/>
          <w:bCs/>
          <w:szCs w:val="24"/>
        </w:rPr>
        <w:t xml:space="preserve">Art. 8 – (Monitoraggio delle attività, oggetto </w:t>
      </w:r>
      <w:proofErr w:type="gramStart"/>
      <w:r w:rsidRPr="002170FF">
        <w:rPr>
          <w:rFonts w:eastAsia="Arial"/>
          <w:b/>
          <w:bCs/>
          <w:szCs w:val="24"/>
        </w:rPr>
        <w:t>della</w:t>
      </w:r>
      <w:proofErr w:type="gramEnd"/>
      <w:r w:rsidRPr="002170FF">
        <w:rPr>
          <w:rFonts w:eastAsia="Arial"/>
          <w:b/>
          <w:bCs/>
          <w:szCs w:val="24"/>
        </w:rPr>
        <w:t xml:space="preserve"> convenzione)</w:t>
      </w:r>
    </w:p>
    <w:p w:rsidR="00CE4B50" w:rsidRPr="002170FF" w:rsidRDefault="00CE4B50" w:rsidP="00655C8D">
      <w:pPr>
        <w:pStyle w:val="Corpotesto"/>
        <w:spacing w:before="156" w:line="276" w:lineRule="auto"/>
        <w:ind w:right="274"/>
        <w:jc w:val="both"/>
        <w:rPr>
          <w:rFonts w:eastAsia="Arial"/>
          <w:szCs w:val="24"/>
        </w:rPr>
      </w:pPr>
      <w:proofErr w:type="gramStart"/>
      <w:r w:rsidRPr="002170FF">
        <w:rPr>
          <w:rFonts w:eastAsia="Arial"/>
          <w:spacing w:val="-2"/>
          <w:szCs w:val="24"/>
        </w:rPr>
        <w:t>In applicazione del sistema di monitoraggio adottato dal Ministero del Lavoro e delle Politiche Sociali (MLPS), l’Amministrazione procedente assicura il</w:t>
      </w:r>
      <w:r w:rsidRPr="002170FF">
        <w:rPr>
          <w:rFonts w:eastAsia="Arial"/>
          <w:spacing w:val="-3"/>
          <w:szCs w:val="24"/>
        </w:rPr>
        <w:t xml:space="preserve"> </w:t>
      </w:r>
      <w:r w:rsidRPr="002170FF">
        <w:rPr>
          <w:rFonts w:eastAsia="Arial"/>
          <w:spacing w:val="-2"/>
          <w:szCs w:val="24"/>
        </w:rPr>
        <w:t>monitoraggio sulle attività svolte dall’</w:t>
      </w:r>
      <w:r w:rsidR="002170FF" w:rsidRPr="002170FF">
        <w:rPr>
          <w:rFonts w:eastAsia="Arial"/>
          <w:spacing w:val="-2"/>
          <w:szCs w:val="24"/>
        </w:rPr>
        <w:t>ETS</w:t>
      </w:r>
      <w:r w:rsidRPr="002170FF">
        <w:rPr>
          <w:rFonts w:eastAsia="Arial"/>
          <w:spacing w:val="-2"/>
          <w:szCs w:val="24"/>
        </w:rPr>
        <w:t xml:space="preserve">, attraverso la verifica periodica </w:t>
      </w:r>
      <w:r w:rsidRPr="002170FF">
        <w:rPr>
          <w:rFonts w:eastAsia="Arial"/>
          <w:szCs w:val="24"/>
        </w:rPr>
        <w:t>del perseguimento degli obiettivi in rapporto alle attività, oggetto della Convenzione, riservandosi di apportare tutte le variazioni che dovesse ritenere utili ai fini della buona riuscita delle azioni ivi contemplate, senza che ciò comporti ulteriori oneri a carico dell’</w:t>
      </w:r>
      <w:r w:rsidR="002170FF" w:rsidRPr="002170FF">
        <w:rPr>
          <w:rFonts w:eastAsia="Arial"/>
          <w:szCs w:val="24"/>
        </w:rPr>
        <w:t>ETS</w:t>
      </w:r>
      <w:r w:rsidRPr="002170FF">
        <w:rPr>
          <w:rFonts w:eastAsia="Arial"/>
          <w:szCs w:val="24"/>
        </w:rPr>
        <w:t>, il quale è tenuto ad apportare le variazioni richieste.</w:t>
      </w:r>
      <w:proofErr w:type="gramEnd"/>
    </w:p>
    <w:p w:rsidR="00CE4B50" w:rsidRPr="002170FF" w:rsidRDefault="00CE4B50" w:rsidP="00655C8D">
      <w:pPr>
        <w:pStyle w:val="Corpotesto"/>
        <w:spacing w:before="121" w:line="276" w:lineRule="auto"/>
        <w:ind w:right="275"/>
        <w:jc w:val="both"/>
        <w:rPr>
          <w:rFonts w:eastAsia="Arial"/>
          <w:szCs w:val="24"/>
        </w:rPr>
      </w:pPr>
      <w:r w:rsidRPr="002170FF">
        <w:rPr>
          <w:rFonts w:eastAsia="Arial"/>
          <w:szCs w:val="24"/>
        </w:rPr>
        <w:t>A</w:t>
      </w:r>
      <w:r w:rsidRPr="002170FF">
        <w:rPr>
          <w:rFonts w:eastAsia="Arial"/>
          <w:spacing w:val="-14"/>
          <w:szCs w:val="24"/>
        </w:rPr>
        <w:t xml:space="preserve"> </w:t>
      </w:r>
      <w:r w:rsidRPr="002170FF">
        <w:rPr>
          <w:rFonts w:eastAsia="Arial"/>
          <w:szCs w:val="24"/>
        </w:rPr>
        <w:t>tale</w:t>
      </w:r>
      <w:r w:rsidRPr="002170FF">
        <w:rPr>
          <w:rFonts w:eastAsia="Arial"/>
          <w:spacing w:val="-8"/>
          <w:szCs w:val="24"/>
        </w:rPr>
        <w:t xml:space="preserve"> </w:t>
      </w:r>
      <w:r w:rsidRPr="002170FF">
        <w:rPr>
          <w:rFonts w:eastAsia="Arial"/>
          <w:szCs w:val="24"/>
        </w:rPr>
        <w:t>proposito,</w:t>
      </w:r>
      <w:r w:rsidRPr="002170FF">
        <w:rPr>
          <w:rFonts w:eastAsia="Arial"/>
          <w:spacing w:val="-3"/>
          <w:szCs w:val="24"/>
        </w:rPr>
        <w:t xml:space="preserve"> </w:t>
      </w:r>
      <w:r w:rsidRPr="002170FF">
        <w:rPr>
          <w:rFonts w:eastAsia="Arial"/>
          <w:szCs w:val="24"/>
        </w:rPr>
        <w:t>le</w:t>
      </w:r>
      <w:r w:rsidRPr="002170FF">
        <w:rPr>
          <w:rFonts w:eastAsia="Arial"/>
          <w:spacing w:val="-3"/>
          <w:szCs w:val="24"/>
        </w:rPr>
        <w:t xml:space="preserve"> </w:t>
      </w:r>
      <w:r w:rsidRPr="002170FF">
        <w:rPr>
          <w:rFonts w:eastAsia="Arial"/>
          <w:szCs w:val="24"/>
        </w:rPr>
        <w:t>Parti</w:t>
      </w:r>
      <w:r w:rsidRPr="002170FF">
        <w:rPr>
          <w:rFonts w:eastAsia="Arial"/>
          <w:spacing w:val="-6"/>
          <w:szCs w:val="24"/>
        </w:rPr>
        <w:t xml:space="preserve"> </w:t>
      </w:r>
      <w:r w:rsidRPr="002170FF">
        <w:rPr>
          <w:rFonts w:eastAsia="Arial"/>
          <w:szCs w:val="24"/>
        </w:rPr>
        <w:t>si</w:t>
      </w:r>
      <w:r w:rsidRPr="002170FF">
        <w:rPr>
          <w:rFonts w:eastAsia="Arial"/>
          <w:spacing w:val="-4"/>
          <w:szCs w:val="24"/>
        </w:rPr>
        <w:t xml:space="preserve"> </w:t>
      </w:r>
      <w:r w:rsidRPr="002170FF">
        <w:rPr>
          <w:rFonts w:eastAsia="Arial"/>
          <w:szCs w:val="24"/>
        </w:rPr>
        <w:t>danno</w:t>
      </w:r>
      <w:r w:rsidRPr="002170FF">
        <w:rPr>
          <w:rFonts w:eastAsia="Arial"/>
          <w:spacing w:val="-5"/>
          <w:szCs w:val="24"/>
        </w:rPr>
        <w:t xml:space="preserve"> </w:t>
      </w:r>
      <w:r w:rsidRPr="002170FF">
        <w:rPr>
          <w:rFonts w:eastAsia="Arial"/>
          <w:szCs w:val="24"/>
        </w:rPr>
        <w:t>reciprocamente</w:t>
      </w:r>
      <w:r w:rsidRPr="002170FF">
        <w:rPr>
          <w:rFonts w:eastAsia="Arial"/>
          <w:spacing w:val="-5"/>
          <w:szCs w:val="24"/>
        </w:rPr>
        <w:t xml:space="preserve"> </w:t>
      </w:r>
      <w:r w:rsidRPr="002170FF">
        <w:rPr>
          <w:rFonts w:eastAsia="Arial"/>
          <w:szCs w:val="24"/>
        </w:rPr>
        <w:t>atto</w:t>
      </w:r>
      <w:r w:rsidRPr="002170FF">
        <w:rPr>
          <w:rFonts w:eastAsia="Arial"/>
          <w:spacing w:val="-3"/>
          <w:szCs w:val="24"/>
        </w:rPr>
        <w:t xml:space="preserve"> </w:t>
      </w:r>
      <w:r w:rsidRPr="002170FF">
        <w:rPr>
          <w:rFonts w:eastAsia="Arial"/>
          <w:szCs w:val="24"/>
        </w:rPr>
        <w:t>che,</w:t>
      </w:r>
      <w:r w:rsidRPr="002170FF">
        <w:rPr>
          <w:rFonts w:eastAsia="Arial"/>
          <w:spacing w:val="-5"/>
          <w:szCs w:val="24"/>
        </w:rPr>
        <w:t xml:space="preserve"> </w:t>
      </w:r>
      <w:r w:rsidRPr="002170FF">
        <w:rPr>
          <w:rFonts w:eastAsia="Arial"/>
          <w:szCs w:val="24"/>
        </w:rPr>
        <w:t>nelle</w:t>
      </w:r>
      <w:r w:rsidRPr="002170FF">
        <w:rPr>
          <w:rFonts w:eastAsia="Arial"/>
          <w:spacing w:val="-3"/>
          <w:szCs w:val="24"/>
        </w:rPr>
        <w:t xml:space="preserve"> </w:t>
      </w:r>
      <w:r w:rsidRPr="002170FF">
        <w:rPr>
          <w:rFonts w:eastAsia="Arial"/>
          <w:szCs w:val="24"/>
        </w:rPr>
        <w:t>ipotesi</w:t>
      </w:r>
      <w:r w:rsidRPr="002170FF">
        <w:rPr>
          <w:rFonts w:eastAsia="Arial"/>
          <w:spacing w:val="-3"/>
          <w:szCs w:val="24"/>
        </w:rPr>
        <w:t xml:space="preserve"> </w:t>
      </w:r>
      <w:r w:rsidRPr="002170FF">
        <w:rPr>
          <w:rFonts w:eastAsia="Arial"/>
          <w:szCs w:val="24"/>
        </w:rPr>
        <w:t>di</w:t>
      </w:r>
      <w:r w:rsidRPr="002170FF">
        <w:rPr>
          <w:rFonts w:eastAsia="Arial"/>
          <w:spacing w:val="-6"/>
          <w:szCs w:val="24"/>
        </w:rPr>
        <w:t xml:space="preserve"> </w:t>
      </w:r>
      <w:r w:rsidRPr="002170FF">
        <w:rPr>
          <w:rFonts w:eastAsia="Arial"/>
          <w:szCs w:val="24"/>
        </w:rPr>
        <w:t>cui</w:t>
      </w:r>
      <w:r w:rsidRPr="002170FF">
        <w:rPr>
          <w:rFonts w:eastAsia="Arial"/>
          <w:spacing w:val="-3"/>
          <w:szCs w:val="24"/>
        </w:rPr>
        <w:t xml:space="preserve"> </w:t>
      </w:r>
      <w:r w:rsidRPr="002170FF">
        <w:rPr>
          <w:rFonts w:eastAsia="Arial"/>
          <w:szCs w:val="24"/>
        </w:rPr>
        <w:t>al</w:t>
      </w:r>
      <w:r w:rsidRPr="002170FF">
        <w:rPr>
          <w:rFonts w:eastAsia="Arial"/>
          <w:spacing w:val="-4"/>
          <w:szCs w:val="24"/>
        </w:rPr>
        <w:t xml:space="preserve"> </w:t>
      </w:r>
      <w:r w:rsidRPr="002170FF">
        <w:rPr>
          <w:rFonts w:eastAsia="Arial"/>
          <w:szCs w:val="24"/>
        </w:rPr>
        <w:t>punto</w:t>
      </w:r>
      <w:r w:rsidRPr="002170FF">
        <w:rPr>
          <w:rFonts w:eastAsia="Arial"/>
          <w:spacing w:val="-5"/>
          <w:szCs w:val="24"/>
        </w:rPr>
        <w:t xml:space="preserve"> </w:t>
      </w:r>
      <w:r w:rsidRPr="002170FF">
        <w:rPr>
          <w:rFonts w:eastAsia="Arial"/>
          <w:szCs w:val="24"/>
        </w:rPr>
        <w:t>che</w:t>
      </w:r>
      <w:r w:rsidRPr="002170FF">
        <w:rPr>
          <w:rFonts w:eastAsia="Arial"/>
          <w:spacing w:val="-5"/>
          <w:szCs w:val="24"/>
        </w:rPr>
        <w:t xml:space="preserve"> </w:t>
      </w:r>
      <w:r w:rsidRPr="002170FF">
        <w:rPr>
          <w:rFonts w:eastAsia="Arial"/>
          <w:szCs w:val="24"/>
        </w:rPr>
        <w:t>precede,</w:t>
      </w:r>
      <w:r w:rsidRPr="002170FF">
        <w:rPr>
          <w:rFonts w:eastAsia="Arial"/>
          <w:spacing w:val="-3"/>
          <w:szCs w:val="24"/>
        </w:rPr>
        <w:t xml:space="preserve"> </w:t>
      </w:r>
      <w:r w:rsidRPr="002170FF">
        <w:rPr>
          <w:rFonts w:eastAsia="Arial"/>
          <w:szCs w:val="24"/>
        </w:rPr>
        <w:t>potrà</w:t>
      </w:r>
      <w:r w:rsidRPr="002170FF">
        <w:rPr>
          <w:rFonts w:eastAsia="Arial"/>
          <w:spacing w:val="-5"/>
          <w:szCs w:val="24"/>
        </w:rPr>
        <w:t xml:space="preserve"> </w:t>
      </w:r>
      <w:r w:rsidRPr="002170FF">
        <w:rPr>
          <w:rFonts w:eastAsia="Arial"/>
          <w:szCs w:val="24"/>
        </w:rPr>
        <w:t>essere riconvocato</w:t>
      </w:r>
      <w:r w:rsidRPr="002170FF">
        <w:rPr>
          <w:rFonts w:eastAsia="Arial"/>
          <w:spacing w:val="-1"/>
          <w:szCs w:val="24"/>
        </w:rPr>
        <w:t xml:space="preserve"> </w:t>
      </w:r>
      <w:proofErr w:type="gramStart"/>
      <w:r w:rsidRPr="002170FF">
        <w:rPr>
          <w:rFonts w:eastAsia="Arial"/>
          <w:szCs w:val="24"/>
        </w:rPr>
        <w:t>il</w:t>
      </w:r>
      <w:proofErr w:type="gramEnd"/>
      <w:r w:rsidRPr="002170FF">
        <w:rPr>
          <w:rFonts w:eastAsia="Arial"/>
          <w:spacing w:val="-6"/>
          <w:szCs w:val="24"/>
        </w:rPr>
        <w:t xml:space="preserve"> </w:t>
      </w:r>
      <w:r w:rsidRPr="002170FF">
        <w:rPr>
          <w:rFonts w:eastAsia="Arial"/>
          <w:szCs w:val="24"/>
        </w:rPr>
        <w:t>Tavolo</w:t>
      </w:r>
      <w:r w:rsidRPr="002170FF">
        <w:rPr>
          <w:rFonts w:eastAsia="Arial"/>
          <w:spacing w:val="-1"/>
          <w:szCs w:val="24"/>
        </w:rPr>
        <w:t xml:space="preserve"> </w:t>
      </w:r>
      <w:r w:rsidRPr="002170FF">
        <w:rPr>
          <w:rFonts w:eastAsia="Arial"/>
          <w:szCs w:val="24"/>
        </w:rPr>
        <w:t>di</w:t>
      </w:r>
      <w:r w:rsidRPr="002170FF">
        <w:rPr>
          <w:rFonts w:eastAsia="Arial"/>
          <w:spacing w:val="-2"/>
          <w:szCs w:val="24"/>
        </w:rPr>
        <w:t xml:space="preserve"> </w:t>
      </w:r>
      <w:r w:rsidRPr="002170FF">
        <w:rPr>
          <w:rFonts w:eastAsia="Arial"/>
          <w:szCs w:val="24"/>
        </w:rPr>
        <w:t>co-progettazione</w:t>
      </w:r>
      <w:r w:rsidRPr="002170FF">
        <w:rPr>
          <w:rFonts w:eastAsia="Arial"/>
          <w:spacing w:val="-1"/>
          <w:szCs w:val="24"/>
        </w:rPr>
        <w:t xml:space="preserve"> </w:t>
      </w:r>
      <w:r w:rsidRPr="002170FF">
        <w:rPr>
          <w:rFonts w:eastAsia="Arial"/>
          <w:szCs w:val="24"/>
        </w:rPr>
        <w:t>per</w:t>
      </w:r>
      <w:r w:rsidRPr="002170FF">
        <w:rPr>
          <w:rFonts w:eastAsia="Arial"/>
          <w:spacing w:val="-3"/>
          <w:szCs w:val="24"/>
        </w:rPr>
        <w:t xml:space="preserve"> </w:t>
      </w:r>
      <w:r w:rsidRPr="002170FF">
        <w:rPr>
          <w:rFonts w:eastAsia="Arial"/>
          <w:szCs w:val="24"/>
        </w:rPr>
        <w:t>definire</w:t>
      </w:r>
      <w:r w:rsidRPr="002170FF">
        <w:rPr>
          <w:rFonts w:eastAsia="Arial"/>
          <w:spacing w:val="-1"/>
          <w:szCs w:val="24"/>
        </w:rPr>
        <w:t xml:space="preserve"> </w:t>
      </w:r>
      <w:r w:rsidRPr="002170FF">
        <w:rPr>
          <w:rFonts w:eastAsia="Arial"/>
          <w:szCs w:val="24"/>
        </w:rPr>
        <w:t>quanto</w:t>
      </w:r>
      <w:r w:rsidRPr="002170FF">
        <w:rPr>
          <w:rFonts w:eastAsia="Arial"/>
          <w:spacing w:val="-3"/>
          <w:szCs w:val="24"/>
        </w:rPr>
        <w:t xml:space="preserve"> </w:t>
      </w:r>
      <w:r w:rsidRPr="002170FF">
        <w:rPr>
          <w:rFonts w:eastAsia="Arial"/>
          <w:szCs w:val="24"/>
        </w:rPr>
        <w:t>necessario</w:t>
      </w:r>
      <w:r w:rsidRPr="002170FF">
        <w:rPr>
          <w:rFonts w:eastAsia="Arial"/>
          <w:spacing w:val="-1"/>
          <w:szCs w:val="24"/>
        </w:rPr>
        <w:t xml:space="preserve"> </w:t>
      </w:r>
      <w:r w:rsidRPr="002170FF">
        <w:rPr>
          <w:rFonts w:eastAsia="Arial"/>
          <w:szCs w:val="24"/>
        </w:rPr>
        <w:t>e/o</w:t>
      </w:r>
      <w:r w:rsidRPr="002170FF">
        <w:rPr>
          <w:rFonts w:eastAsia="Arial"/>
          <w:spacing w:val="-1"/>
          <w:szCs w:val="24"/>
        </w:rPr>
        <w:t xml:space="preserve"> </w:t>
      </w:r>
      <w:r w:rsidRPr="002170FF">
        <w:rPr>
          <w:rFonts w:eastAsia="Arial"/>
          <w:szCs w:val="24"/>
        </w:rPr>
        <w:t>utile; per</w:t>
      </w:r>
      <w:r w:rsidRPr="002170FF">
        <w:rPr>
          <w:rFonts w:eastAsia="Arial"/>
          <w:spacing w:val="-3"/>
          <w:szCs w:val="24"/>
        </w:rPr>
        <w:t xml:space="preserve"> </w:t>
      </w:r>
      <w:r w:rsidRPr="002170FF">
        <w:rPr>
          <w:rFonts w:eastAsia="Arial"/>
          <w:szCs w:val="24"/>
        </w:rPr>
        <w:t>le</w:t>
      </w:r>
      <w:r w:rsidRPr="002170FF">
        <w:rPr>
          <w:rFonts w:eastAsia="Arial"/>
          <w:spacing w:val="-4"/>
          <w:szCs w:val="24"/>
        </w:rPr>
        <w:t xml:space="preserve"> </w:t>
      </w:r>
      <w:r w:rsidRPr="002170FF">
        <w:rPr>
          <w:rFonts w:eastAsia="Arial"/>
          <w:szCs w:val="24"/>
        </w:rPr>
        <w:t>eventuali</w:t>
      </w:r>
      <w:r w:rsidRPr="002170FF">
        <w:rPr>
          <w:rFonts w:eastAsia="Arial"/>
          <w:spacing w:val="-4"/>
          <w:szCs w:val="24"/>
        </w:rPr>
        <w:t xml:space="preserve"> </w:t>
      </w:r>
      <w:r w:rsidRPr="002170FF">
        <w:rPr>
          <w:rFonts w:eastAsia="Arial"/>
          <w:szCs w:val="24"/>
        </w:rPr>
        <w:t xml:space="preserve">modifiche, non essenziali, si applica l’art. 11 </w:t>
      </w:r>
      <w:proofErr w:type="gramStart"/>
      <w:r w:rsidRPr="002170FF">
        <w:rPr>
          <w:rFonts w:eastAsia="Arial"/>
          <w:szCs w:val="24"/>
        </w:rPr>
        <w:t>della</w:t>
      </w:r>
      <w:proofErr w:type="gramEnd"/>
      <w:r w:rsidRPr="002170FF">
        <w:rPr>
          <w:rFonts w:eastAsia="Arial"/>
          <w:szCs w:val="24"/>
        </w:rPr>
        <w:t xml:space="preserve"> legge n. 241/1990 e ss.mm.ii.</w:t>
      </w:r>
    </w:p>
    <w:p w:rsidR="00CE4B50" w:rsidRPr="002170FF" w:rsidRDefault="00CE4B50" w:rsidP="00655C8D">
      <w:pPr>
        <w:pStyle w:val="Corpotesto"/>
        <w:spacing w:before="121" w:line="276" w:lineRule="auto"/>
        <w:ind w:right="274"/>
        <w:jc w:val="both"/>
        <w:rPr>
          <w:rFonts w:eastAsia="Arial"/>
          <w:szCs w:val="24"/>
        </w:rPr>
      </w:pPr>
      <w:r w:rsidRPr="002170FF">
        <w:rPr>
          <w:rFonts w:eastAsia="Arial"/>
          <w:szCs w:val="24"/>
        </w:rPr>
        <w:t>L’</w:t>
      </w:r>
      <w:r w:rsidR="002170FF" w:rsidRPr="002170FF">
        <w:rPr>
          <w:rFonts w:eastAsia="Arial"/>
          <w:szCs w:val="24"/>
        </w:rPr>
        <w:t>ETS</w:t>
      </w:r>
      <w:r w:rsidRPr="002170FF">
        <w:rPr>
          <w:rFonts w:eastAsia="Arial"/>
          <w:szCs w:val="24"/>
        </w:rPr>
        <w:t xml:space="preserve">, con cadenza trimestrale, procederà alla rendicontazione delle attività svolte in modo che l’Amministrazione procedente potrà svolgere le attività di controllo ai sensi degli articoli 92 e 93 </w:t>
      </w:r>
      <w:proofErr w:type="gramStart"/>
      <w:r w:rsidRPr="002170FF">
        <w:rPr>
          <w:rFonts w:eastAsia="Arial"/>
          <w:szCs w:val="24"/>
        </w:rPr>
        <w:t>del</w:t>
      </w:r>
      <w:proofErr w:type="gramEnd"/>
      <w:r w:rsidRPr="002170FF">
        <w:rPr>
          <w:rFonts w:eastAsia="Arial"/>
          <w:szCs w:val="24"/>
        </w:rPr>
        <w:t xml:space="preserve"> CTS e di quanto richiesto dal MLPS.</w:t>
      </w:r>
    </w:p>
    <w:p w:rsidR="00CE4B50" w:rsidRPr="002170FF" w:rsidRDefault="00CE4B50" w:rsidP="00655C8D">
      <w:pPr>
        <w:spacing w:before="116" w:line="276" w:lineRule="auto"/>
        <w:ind w:left="141"/>
        <w:jc w:val="both"/>
        <w:rPr>
          <w:rFonts w:eastAsia="Arial"/>
          <w:b/>
          <w:bCs/>
          <w:szCs w:val="24"/>
        </w:rPr>
      </w:pPr>
      <w:r w:rsidRPr="002170FF">
        <w:rPr>
          <w:rFonts w:eastAsia="Arial"/>
          <w:b/>
          <w:bCs/>
          <w:szCs w:val="24"/>
        </w:rPr>
        <w:t>Art. 9 – (Piano economico di progetto – rendicontazione – contributi pubblici)</w:t>
      </w:r>
    </w:p>
    <w:p w:rsidR="00CE4B50" w:rsidRPr="002170FF" w:rsidRDefault="00CE4B50" w:rsidP="00655C8D">
      <w:pPr>
        <w:pStyle w:val="Corpotesto"/>
        <w:spacing w:before="158" w:line="276" w:lineRule="auto"/>
        <w:ind w:right="275"/>
        <w:jc w:val="both"/>
        <w:rPr>
          <w:rFonts w:eastAsia="Arial"/>
          <w:szCs w:val="24"/>
        </w:rPr>
      </w:pPr>
      <w:r w:rsidRPr="002170FF">
        <w:rPr>
          <w:rFonts w:eastAsia="Arial"/>
          <w:szCs w:val="24"/>
        </w:rPr>
        <w:t xml:space="preserve">Alla convenzione è allegato </w:t>
      </w:r>
      <w:proofErr w:type="gramStart"/>
      <w:r w:rsidRPr="002170FF">
        <w:rPr>
          <w:rFonts w:eastAsia="Arial"/>
          <w:szCs w:val="24"/>
        </w:rPr>
        <w:t>il</w:t>
      </w:r>
      <w:proofErr w:type="gramEnd"/>
      <w:r w:rsidRPr="002170FF">
        <w:rPr>
          <w:rFonts w:eastAsia="Arial"/>
          <w:szCs w:val="24"/>
        </w:rPr>
        <w:t xml:space="preserve"> piano economico di progetto, così come risultante dal procedimento di co- </w:t>
      </w:r>
      <w:r w:rsidRPr="002170FF">
        <w:rPr>
          <w:rFonts w:eastAsia="Arial"/>
          <w:spacing w:val="-2"/>
          <w:szCs w:val="24"/>
        </w:rPr>
        <w:t>progettazione.</w:t>
      </w:r>
    </w:p>
    <w:p w:rsidR="00CE4B50" w:rsidRPr="002170FF" w:rsidRDefault="00CE4B50" w:rsidP="00655C8D">
      <w:pPr>
        <w:pStyle w:val="Corpotesto"/>
        <w:spacing w:before="119" w:line="276" w:lineRule="auto"/>
        <w:jc w:val="both"/>
        <w:rPr>
          <w:rFonts w:eastAsia="Arial"/>
          <w:szCs w:val="24"/>
        </w:rPr>
      </w:pPr>
      <w:r w:rsidRPr="002170FF">
        <w:rPr>
          <w:rFonts w:eastAsia="Arial"/>
          <w:szCs w:val="24"/>
        </w:rPr>
        <w:t>Le</w:t>
      </w:r>
      <w:r w:rsidRPr="002170FF">
        <w:rPr>
          <w:rFonts w:eastAsia="Arial"/>
          <w:spacing w:val="-8"/>
          <w:szCs w:val="24"/>
        </w:rPr>
        <w:t xml:space="preserve"> </w:t>
      </w:r>
      <w:r w:rsidRPr="002170FF">
        <w:rPr>
          <w:rFonts w:eastAsia="Arial"/>
          <w:szCs w:val="24"/>
        </w:rPr>
        <w:t>attività,</w:t>
      </w:r>
      <w:r w:rsidRPr="002170FF">
        <w:rPr>
          <w:rFonts w:eastAsia="Arial"/>
          <w:spacing w:val="-8"/>
          <w:szCs w:val="24"/>
        </w:rPr>
        <w:t xml:space="preserve"> </w:t>
      </w:r>
      <w:r w:rsidRPr="002170FF">
        <w:rPr>
          <w:rFonts w:eastAsia="Arial"/>
          <w:szCs w:val="24"/>
        </w:rPr>
        <w:t>svolte</w:t>
      </w:r>
      <w:r w:rsidRPr="002170FF">
        <w:rPr>
          <w:rFonts w:eastAsia="Arial"/>
          <w:spacing w:val="-8"/>
          <w:szCs w:val="24"/>
        </w:rPr>
        <w:t xml:space="preserve"> </w:t>
      </w:r>
      <w:proofErr w:type="gramStart"/>
      <w:r w:rsidRPr="002170FF">
        <w:rPr>
          <w:rFonts w:eastAsia="Arial"/>
          <w:szCs w:val="24"/>
        </w:rPr>
        <w:t>sulla</w:t>
      </w:r>
      <w:proofErr w:type="gramEnd"/>
      <w:r w:rsidRPr="002170FF">
        <w:rPr>
          <w:rFonts w:eastAsia="Arial"/>
          <w:spacing w:val="-6"/>
          <w:szCs w:val="24"/>
        </w:rPr>
        <w:t xml:space="preserve"> </w:t>
      </w:r>
      <w:r w:rsidRPr="002170FF">
        <w:rPr>
          <w:rFonts w:eastAsia="Arial"/>
          <w:szCs w:val="24"/>
        </w:rPr>
        <w:t>base</w:t>
      </w:r>
      <w:r w:rsidRPr="002170FF">
        <w:rPr>
          <w:rFonts w:eastAsia="Arial"/>
          <w:spacing w:val="-5"/>
          <w:szCs w:val="24"/>
        </w:rPr>
        <w:t xml:space="preserve"> </w:t>
      </w:r>
      <w:r w:rsidRPr="002170FF">
        <w:rPr>
          <w:rFonts w:eastAsia="Arial"/>
          <w:szCs w:val="24"/>
        </w:rPr>
        <w:t>del</w:t>
      </w:r>
      <w:r w:rsidRPr="002170FF">
        <w:rPr>
          <w:rFonts w:eastAsia="Arial"/>
          <w:spacing w:val="-7"/>
          <w:szCs w:val="24"/>
        </w:rPr>
        <w:t xml:space="preserve"> </w:t>
      </w:r>
      <w:r w:rsidRPr="002170FF">
        <w:rPr>
          <w:rFonts w:eastAsia="Arial"/>
          <w:szCs w:val="24"/>
        </w:rPr>
        <w:t>progetto</w:t>
      </w:r>
      <w:r w:rsidRPr="002170FF">
        <w:rPr>
          <w:rFonts w:eastAsia="Arial"/>
          <w:spacing w:val="-7"/>
          <w:szCs w:val="24"/>
        </w:rPr>
        <w:t xml:space="preserve"> </w:t>
      </w:r>
      <w:r w:rsidRPr="002170FF">
        <w:rPr>
          <w:rFonts w:eastAsia="Arial"/>
          <w:szCs w:val="24"/>
        </w:rPr>
        <w:t>definitivo</w:t>
      </w:r>
      <w:r w:rsidRPr="002170FF">
        <w:rPr>
          <w:rFonts w:eastAsia="Arial"/>
          <w:spacing w:val="-5"/>
          <w:szCs w:val="24"/>
        </w:rPr>
        <w:t xml:space="preserve"> </w:t>
      </w:r>
      <w:r w:rsidRPr="002170FF">
        <w:rPr>
          <w:rFonts w:eastAsia="Arial"/>
          <w:szCs w:val="24"/>
        </w:rPr>
        <w:t>condiviso,</w:t>
      </w:r>
      <w:r w:rsidRPr="002170FF">
        <w:rPr>
          <w:rFonts w:eastAsia="Arial"/>
          <w:spacing w:val="-7"/>
          <w:szCs w:val="24"/>
        </w:rPr>
        <w:t xml:space="preserve"> </w:t>
      </w:r>
      <w:r w:rsidRPr="002170FF">
        <w:rPr>
          <w:rFonts w:eastAsia="Arial"/>
          <w:szCs w:val="24"/>
        </w:rPr>
        <w:t>saranno</w:t>
      </w:r>
      <w:r w:rsidRPr="002170FF">
        <w:rPr>
          <w:rFonts w:eastAsia="Arial"/>
          <w:spacing w:val="-5"/>
          <w:szCs w:val="24"/>
        </w:rPr>
        <w:t xml:space="preserve"> </w:t>
      </w:r>
      <w:r w:rsidRPr="002170FF">
        <w:rPr>
          <w:rFonts w:eastAsia="Arial"/>
          <w:szCs w:val="24"/>
        </w:rPr>
        <w:t>oggetto</w:t>
      </w:r>
      <w:r w:rsidRPr="002170FF">
        <w:rPr>
          <w:rFonts w:eastAsia="Arial"/>
          <w:spacing w:val="-6"/>
          <w:szCs w:val="24"/>
        </w:rPr>
        <w:t xml:space="preserve"> </w:t>
      </w:r>
      <w:r w:rsidRPr="002170FF">
        <w:rPr>
          <w:rFonts w:eastAsia="Arial"/>
          <w:szCs w:val="24"/>
        </w:rPr>
        <w:t>di</w:t>
      </w:r>
      <w:r w:rsidRPr="002170FF">
        <w:rPr>
          <w:rFonts w:eastAsia="Arial"/>
          <w:spacing w:val="-7"/>
          <w:szCs w:val="24"/>
        </w:rPr>
        <w:t xml:space="preserve"> </w:t>
      </w:r>
      <w:r w:rsidRPr="002170FF">
        <w:rPr>
          <w:rFonts w:eastAsia="Arial"/>
          <w:szCs w:val="24"/>
        </w:rPr>
        <w:t>rendicontazione.</w:t>
      </w:r>
    </w:p>
    <w:p w:rsidR="00CE4B50" w:rsidRPr="002170FF" w:rsidRDefault="00CE4B50" w:rsidP="00655C8D">
      <w:pPr>
        <w:pStyle w:val="Corpotesto"/>
        <w:spacing w:before="154" w:line="276" w:lineRule="auto"/>
        <w:ind w:right="274" w:hanging="1"/>
        <w:jc w:val="both"/>
        <w:rPr>
          <w:rFonts w:eastAsia="Arial"/>
          <w:szCs w:val="24"/>
        </w:rPr>
      </w:pPr>
      <w:r w:rsidRPr="002170FF">
        <w:rPr>
          <w:rFonts w:eastAsia="Arial"/>
          <w:szCs w:val="24"/>
        </w:rPr>
        <w:t>Al</w:t>
      </w:r>
      <w:r w:rsidRPr="002170FF">
        <w:rPr>
          <w:rFonts w:eastAsia="Arial"/>
          <w:spacing w:val="-1"/>
          <w:szCs w:val="24"/>
        </w:rPr>
        <w:t xml:space="preserve"> </w:t>
      </w:r>
      <w:r w:rsidRPr="002170FF">
        <w:rPr>
          <w:rFonts w:eastAsia="Arial"/>
          <w:szCs w:val="24"/>
        </w:rPr>
        <w:t>fine</w:t>
      </w:r>
      <w:r w:rsidRPr="002170FF">
        <w:rPr>
          <w:rFonts w:eastAsia="Arial"/>
          <w:spacing w:val="-1"/>
          <w:szCs w:val="24"/>
        </w:rPr>
        <w:t xml:space="preserve"> </w:t>
      </w:r>
      <w:r w:rsidRPr="002170FF">
        <w:rPr>
          <w:rFonts w:eastAsia="Arial"/>
          <w:szCs w:val="24"/>
        </w:rPr>
        <w:t>di</w:t>
      </w:r>
      <w:r w:rsidRPr="002170FF">
        <w:rPr>
          <w:rFonts w:eastAsia="Arial"/>
          <w:spacing w:val="-1"/>
          <w:szCs w:val="24"/>
        </w:rPr>
        <w:t xml:space="preserve"> </w:t>
      </w:r>
      <w:r w:rsidRPr="002170FF">
        <w:rPr>
          <w:rFonts w:eastAsia="Arial"/>
          <w:szCs w:val="24"/>
        </w:rPr>
        <w:t>sostenere le attività</w:t>
      </w:r>
      <w:r w:rsidRPr="002170FF">
        <w:rPr>
          <w:rFonts w:eastAsia="Arial"/>
          <w:spacing w:val="-2"/>
          <w:szCs w:val="24"/>
        </w:rPr>
        <w:t xml:space="preserve"> </w:t>
      </w:r>
      <w:r w:rsidRPr="002170FF">
        <w:rPr>
          <w:rFonts w:eastAsia="Arial"/>
          <w:szCs w:val="24"/>
        </w:rPr>
        <w:t>di</w:t>
      </w:r>
      <w:r w:rsidRPr="002170FF">
        <w:rPr>
          <w:rFonts w:eastAsia="Arial"/>
          <w:spacing w:val="-1"/>
          <w:szCs w:val="24"/>
        </w:rPr>
        <w:t xml:space="preserve"> </w:t>
      </w:r>
      <w:r w:rsidRPr="002170FF">
        <w:rPr>
          <w:rFonts w:eastAsia="Arial"/>
          <w:szCs w:val="24"/>
        </w:rPr>
        <w:t>interesse</w:t>
      </w:r>
      <w:r w:rsidRPr="002170FF">
        <w:rPr>
          <w:rFonts w:eastAsia="Arial"/>
          <w:spacing w:val="-2"/>
          <w:szCs w:val="24"/>
        </w:rPr>
        <w:t xml:space="preserve"> </w:t>
      </w:r>
      <w:r w:rsidRPr="002170FF">
        <w:rPr>
          <w:rFonts w:eastAsia="Arial"/>
          <w:szCs w:val="24"/>
        </w:rPr>
        <w:t xml:space="preserve">generale degli </w:t>
      </w:r>
      <w:r w:rsidR="002170FF" w:rsidRPr="002170FF">
        <w:rPr>
          <w:rFonts w:eastAsia="Arial"/>
          <w:szCs w:val="24"/>
        </w:rPr>
        <w:t>ETS</w:t>
      </w:r>
      <w:r w:rsidRPr="002170FF">
        <w:rPr>
          <w:rFonts w:eastAsia="Arial"/>
          <w:szCs w:val="24"/>
        </w:rPr>
        <w:t>, l’Amministrazione pubblica mette</w:t>
      </w:r>
      <w:r w:rsidRPr="002170FF">
        <w:rPr>
          <w:rFonts w:eastAsia="Arial"/>
          <w:spacing w:val="-2"/>
          <w:szCs w:val="24"/>
        </w:rPr>
        <w:t xml:space="preserve"> </w:t>
      </w:r>
      <w:r w:rsidRPr="002170FF">
        <w:rPr>
          <w:rFonts w:eastAsia="Arial"/>
          <w:szCs w:val="24"/>
        </w:rPr>
        <w:t>a</w:t>
      </w:r>
      <w:r w:rsidRPr="002170FF">
        <w:rPr>
          <w:rFonts w:eastAsia="Arial"/>
          <w:spacing w:val="-1"/>
          <w:szCs w:val="24"/>
        </w:rPr>
        <w:t xml:space="preserve"> </w:t>
      </w:r>
      <w:r w:rsidRPr="002170FF">
        <w:rPr>
          <w:rFonts w:eastAsia="Arial"/>
          <w:szCs w:val="24"/>
        </w:rPr>
        <w:t>disposizione</w:t>
      </w:r>
      <w:r w:rsidRPr="002170FF">
        <w:rPr>
          <w:rFonts w:eastAsia="Arial"/>
          <w:spacing w:val="-1"/>
          <w:szCs w:val="24"/>
        </w:rPr>
        <w:t xml:space="preserve"> </w:t>
      </w:r>
      <w:proofErr w:type="gramStart"/>
      <w:r w:rsidRPr="002170FF">
        <w:rPr>
          <w:rFonts w:eastAsia="Arial"/>
          <w:szCs w:val="24"/>
        </w:rPr>
        <w:t>il</w:t>
      </w:r>
      <w:proofErr w:type="gramEnd"/>
      <w:r w:rsidRPr="002170FF">
        <w:rPr>
          <w:rFonts w:eastAsia="Arial"/>
          <w:szCs w:val="24"/>
        </w:rPr>
        <w:t xml:space="preserve"> contributo pubblico nei termini e con le modalità di seguito indicate:</w:t>
      </w:r>
    </w:p>
    <w:p w:rsidR="00CE4B50" w:rsidRPr="002170FF" w:rsidRDefault="00CE4B50" w:rsidP="00655C8D">
      <w:pPr>
        <w:pStyle w:val="Paragrafoelenco"/>
        <w:numPr>
          <w:ilvl w:val="0"/>
          <w:numId w:val="14"/>
        </w:numPr>
        <w:tabs>
          <w:tab w:val="left" w:leader="dot" w:pos="1338"/>
        </w:tabs>
        <w:spacing w:before="122" w:line="276" w:lineRule="auto"/>
        <w:ind w:left="1338" w:hanging="1198"/>
        <w:jc w:val="both"/>
        <w:rPr>
          <w:rFonts w:eastAsia="Arial"/>
          <w:szCs w:val="24"/>
        </w:rPr>
      </w:pPr>
      <w:r w:rsidRPr="002170FF">
        <w:rPr>
          <w:rFonts w:eastAsia="Arial"/>
          <w:szCs w:val="24"/>
        </w:rPr>
        <w:t>a titolo di acconto;</w:t>
      </w:r>
    </w:p>
    <w:p w:rsidR="00CE4B50" w:rsidRPr="002170FF" w:rsidRDefault="00CE4B50" w:rsidP="00655C8D">
      <w:pPr>
        <w:pStyle w:val="Paragrafoelenco"/>
        <w:numPr>
          <w:ilvl w:val="0"/>
          <w:numId w:val="14"/>
        </w:numPr>
        <w:tabs>
          <w:tab w:val="left" w:leader="dot" w:pos="1084"/>
        </w:tabs>
        <w:spacing w:before="154" w:line="276" w:lineRule="auto"/>
        <w:ind w:left="1084" w:hanging="944"/>
        <w:jc w:val="both"/>
        <w:rPr>
          <w:rFonts w:eastAsia="Arial"/>
          <w:szCs w:val="24"/>
        </w:rPr>
      </w:pPr>
      <w:r w:rsidRPr="002170FF">
        <w:rPr>
          <w:rFonts w:eastAsia="Arial"/>
          <w:szCs w:val="24"/>
        </w:rPr>
        <w:t>a titolo di contributo intermedio;</w:t>
      </w:r>
    </w:p>
    <w:p w:rsidR="00CE4B50" w:rsidRPr="002170FF" w:rsidRDefault="00CE4B50" w:rsidP="00655C8D">
      <w:pPr>
        <w:pStyle w:val="Paragrafoelenco"/>
        <w:numPr>
          <w:ilvl w:val="0"/>
          <w:numId w:val="14"/>
        </w:numPr>
        <w:tabs>
          <w:tab w:val="left" w:leader="dot" w:pos="1216"/>
        </w:tabs>
        <w:spacing w:before="154" w:line="276" w:lineRule="auto"/>
        <w:ind w:left="1216" w:hanging="1076"/>
        <w:jc w:val="both"/>
        <w:rPr>
          <w:rFonts w:eastAsia="Arial"/>
          <w:szCs w:val="24"/>
        </w:rPr>
      </w:pPr>
      <w:proofErr w:type="gramStart"/>
      <w:r w:rsidRPr="002170FF">
        <w:rPr>
          <w:rFonts w:eastAsia="Arial"/>
          <w:szCs w:val="24"/>
        </w:rPr>
        <w:t>a</w:t>
      </w:r>
      <w:proofErr w:type="gramEnd"/>
      <w:r w:rsidRPr="002170FF">
        <w:rPr>
          <w:rFonts w:eastAsia="Arial"/>
          <w:szCs w:val="24"/>
        </w:rPr>
        <w:t xml:space="preserve"> titolo di saldo.</w:t>
      </w:r>
    </w:p>
    <w:p w:rsidR="00CE4B50" w:rsidRPr="002170FF" w:rsidRDefault="00CE4B50" w:rsidP="00655C8D">
      <w:pPr>
        <w:pStyle w:val="Corpotesto"/>
        <w:spacing w:before="154" w:line="276" w:lineRule="auto"/>
        <w:jc w:val="both"/>
        <w:rPr>
          <w:rFonts w:eastAsia="Arial"/>
          <w:szCs w:val="24"/>
        </w:rPr>
      </w:pPr>
      <w:r w:rsidRPr="002170FF">
        <w:rPr>
          <w:rFonts w:eastAsia="Arial"/>
          <w:szCs w:val="24"/>
        </w:rPr>
        <w:t>Si</w:t>
      </w:r>
      <w:r w:rsidRPr="002170FF">
        <w:rPr>
          <w:rFonts w:eastAsia="Arial"/>
          <w:spacing w:val="-5"/>
          <w:szCs w:val="24"/>
        </w:rPr>
        <w:t xml:space="preserve"> </w:t>
      </w:r>
      <w:r w:rsidRPr="002170FF">
        <w:rPr>
          <w:rFonts w:eastAsia="Arial"/>
          <w:szCs w:val="24"/>
        </w:rPr>
        <w:t>applica</w:t>
      </w:r>
      <w:r w:rsidRPr="002170FF">
        <w:rPr>
          <w:rFonts w:eastAsia="Arial"/>
          <w:spacing w:val="-4"/>
          <w:szCs w:val="24"/>
        </w:rPr>
        <w:t xml:space="preserve"> </w:t>
      </w:r>
      <w:r w:rsidRPr="002170FF">
        <w:rPr>
          <w:rFonts w:eastAsia="Arial"/>
          <w:szCs w:val="24"/>
        </w:rPr>
        <w:t>la</w:t>
      </w:r>
      <w:r w:rsidRPr="002170FF">
        <w:rPr>
          <w:rFonts w:eastAsia="Arial"/>
          <w:spacing w:val="-5"/>
          <w:szCs w:val="24"/>
        </w:rPr>
        <w:t xml:space="preserve"> </w:t>
      </w:r>
      <w:r w:rsidRPr="002170FF">
        <w:rPr>
          <w:rFonts w:eastAsia="Arial"/>
          <w:szCs w:val="24"/>
        </w:rPr>
        <w:t>vigente</w:t>
      </w:r>
      <w:r w:rsidRPr="002170FF">
        <w:rPr>
          <w:rFonts w:eastAsia="Arial"/>
          <w:spacing w:val="-5"/>
          <w:szCs w:val="24"/>
        </w:rPr>
        <w:t xml:space="preserve"> </w:t>
      </w:r>
      <w:r w:rsidRPr="002170FF">
        <w:rPr>
          <w:rFonts w:eastAsia="Arial"/>
          <w:szCs w:val="24"/>
        </w:rPr>
        <w:t>disciplina</w:t>
      </w:r>
      <w:r w:rsidRPr="002170FF">
        <w:rPr>
          <w:rFonts w:eastAsia="Arial"/>
          <w:spacing w:val="-6"/>
          <w:szCs w:val="24"/>
        </w:rPr>
        <w:t xml:space="preserve"> </w:t>
      </w:r>
      <w:r w:rsidRPr="002170FF">
        <w:rPr>
          <w:rFonts w:eastAsia="Arial"/>
          <w:szCs w:val="24"/>
        </w:rPr>
        <w:t>in</w:t>
      </w:r>
      <w:r w:rsidRPr="002170FF">
        <w:rPr>
          <w:rFonts w:eastAsia="Arial"/>
          <w:spacing w:val="-7"/>
          <w:szCs w:val="24"/>
        </w:rPr>
        <w:t xml:space="preserve"> </w:t>
      </w:r>
      <w:r w:rsidRPr="002170FF">
        <w:rPr>
          <w:rFonts w:eastAsia="Arial"/>
          <w:szCs w:val="24"/>
        </w:rPr>
        <w:t>materia</w:t>
      </w:r>
      <w:r w:rsidRPr="002170FF">
        <w:rPr>
          <w:rFonts w:eastAsia="Arial"/>
          <w:spacing w:val="-7"/>
          <w:szCs w:val="24"/>
        </w:rPr>
        <w:t xml:space="preserve"> </w:t>
      </w:r>
      <w:r w:rsidRPr="002170FF">
        <w:rPr>
          <w:rFonts w:eastAsia="Arial"/>
          <w:szCs w:val="24"/>
        </w:rPr>
        <w:t>di</w:t>
      </w:r>
      <w:r w:rsidRPr="002170FF">
        <w:rPr>
          <w:rFonts w:eastAsia="Arial"/>
          <w:spacing w:val="-7"/>
          <w:szCs w:val="24"/>
        </w:rPr>
        <w:t xml:space="preserve"> </w:t>
      </w:r>
      <w:r w:rsidRPr="002170FF">
        <w:rPr>
          <w:rFonts w:eastAsia="Arial"/>
          <w:szCs w:val="24"/>
        </w:rPr>
        <w:t>tracciabilità</w:t>
      </w:r>
      <w:r w:rsidRPr="002170FF">
        <w:rPr>
          <w:rFonts w:eastAsia="Arial"/>
          <w:spacing w:val="-3"/>
          <w:szCs w:val="24"/>
        </w:rPr>
        <w:t xml:space="preserve"> </w:t>
      </w:r>
      <w:r w:rsidRPr="002170FF">
        <w:rPr>
          <w:rFonts w:eastAsia="Arial"/>
          <w:szCs w:val="24"/>
        </w:rPr>
        <w:t>dei</w:t>
      </w:r>
      <w:r w:rsidRPr="002170FF">
        <w:rPr>
          <w:rFonts w:eastAsia="Arial"/>
          <w:spacing w:val="-6"/>
          <w:szCs w:val="24"/>
        </w:rPr>
        <w:t xml:space="preserve"> </w:t>
      </w:r>
      <w:r w:rsidRPr="002170FF">
        <w:rPr>
          <w:rFonts w:eastAsia="Arial"/>
          <w:szCs w:val="24"/>
        </w:rPr>
        <w:t>flussi</w:t>
      </w:r>
      <w:r w:rsidRPr="002170FF">
        <w:rPr>
          <w:rFonts w:eastAsia="Arial"/>
          <w:spacing w:val="-7"/>
          <w:szCs w:val="24"/>
        </w:rPr>
        <w:t xml:space="preserve"> </w:t>
      </w:r>
      <w:r w:rsidRPr="002170FF">
        <w:rPr>
          <w:rFonts w:eastAsia="Arial"/>
          <w:szCs w:val="24"/>
        </w:rPr>
        <w:t>finanziari.</w:t>
      </w:r>
    </w:p>
    <w:p w:rsidR="00CE4B50" w:rsidRPr="002170FF" w:rsidRDefault="00CE4B50" w:rsidP="00655C8D">
      <w:pPr>
        <w:pStyle w:val="Corpotesto"/>
        <w:spacing w:before="154" w:line="276" w:lineRule="auto"/>
        <w:jc w:val="both"/>
        <w:rPr>
          <w:rFonts w:eastAsia="Arial"/>
          <w:szCs w:val="24"/>
        </w:rPr>
      </w:pPr>
      <w:r w:rsidRPr="002170FF">
        <w:rPr>
          <w:rFonts w:eastAsia="Arial"/>
          <w:szCs w:val="24"/>
        </w:rPr>
        <w:t>I</w:t>
      </w:r>
      <w:r w:rsidRPr="002170FF">
        <w:rPr>
          <w:rFonts w:eastAsia="Arial"/>
          <w:spacing w:val="1"/>
          <w:szCs w:val="24"/>
        </w:rPr>
        <w:t xml:space="preserve"> </w:t>
      </w:r>
      <w:r w:rsidRPr="002170FF">
        <w:rPr>
          <w:rFonts w:eastAsia="Arial"/>
          <w:szCs w:val="24"/>
        </w:rPr>
        <w:t>contributi messi</w:t>
      </w:r>
      <w:r w:rsidRPr="002170FF">
        <w:rPr>
          <w:rFonts w:eastAsia="Arial"/>
          <w:spacing w:val="1"/>
          <w:szCs w:val="24"/>
        </w:rPr>
        <w:t xml:space="preserve"> </w:t>
      </w:r>
      <w:r w:rsidRPr="002170FF">
        <w:rPr>
          <w:rFonts w:eastAsia="Arial"/>
          <w:szCs w:val="24"/>
        </w:rPr>
        <w:t>a disposizione</w:t>
      </w:r>
      <w:r w:rsidRPr="002170FF">
        <w:rPr>
          <w:rFonts w:eastAsia="Arial"/>
          <w:spacing w:val="3"/>
          <w:szCs w:val="24"/>
        </w:rPr>
        <w:t xml:space="preserve"> </w:t>
      </w:r>
      <w:r w:rsidRPr="002170FF">
        <w:rPr>
          <w:rFonts w:eastAsia="Arial"/>
          <w:szCs w:val="24"/>
        </w:rPr>
        <w:t>dall’Amministrazione</w:t>
      </w:r>
      <w:r w:rsidRPr="002170FF">
        <w:rPr>
          <w:rFonts w:eastAsia="Arial"/>
          <w:spacing w:val="4"/>
          <w:szCs w:val="24"/>
        </w:rPr>
        <w:t xml:space="preserve"> </w:t>
      </w:r>
      <w:r w:rsidRPr="002170FF">
        <w:rPr>
          <w:rFonts w:eastAsia="Arial"/>
          <w:szCs w:val="24"/>
        </w:rPr>
        <w:t>gravano sui</w:t>
      </w:r>
      <w:r w:rsidRPr="002170FF">
        <w:rPr>
          <w:rFonts w:eastAsia="Arial"/>
          <w:spacing w:val="1"/>
          <w:szCs w:val="24"/>
        </w:rPr>
        <w:t xml:space="preserve"> </w:t>
      </w:r>
      <w:r w:rsidRPr="002170FF">
        <w:rPr>
          <w:rFonts w:eastAsia="Arial"/>
          <w:szCs w:val="24"/>
        </w:rPr>
        <w:t>fondi</w:t>
      </w:r>
      <w:r w:rsidR="0056738A">
        <w:rPr>
          <w:rFonts w:eastAsia="Arial"/>
          <w:szCs w:val="24"/>
        </w:rPr>
        <w:t xml:space="preserve"> Pn Inclusione 21/</w:t>
      </w:r>
      <w:proofErr w:type="gramStart"/>
      <w:r w:rsidR="0056738A">
        <w:rPr>
          <w:rFonts w:eastAsia="Arial"/>
          <w:szCs w:val="24"/>
        </w:rPr>
        <w:t xml:space="preserve">27 </w:t>
      </w:r>
      <w:r w:rsidRPr="002170FF">
        <w:rPr>
          <w:rFonts w:eastAsia="Arial"/>
          <w:szCs w:val="24"/>
        </w:rPr>
        <w:t xml:space="preserve"> </w:t>
      </w:r>
      <w:r w:rsidR="0056738A">
        <w:rPr>
          <w:rFonts w:eastAsia="Arial"/>
          <w:szCs w:val="24"/>
        </w:rPr>
        <w:t>e</w:t>
      </w:r>
      <w:proofErr w:type="gramEnd"/>
      <w:r w:rsidR="0056738A">
        <w:rPr>
          <w:rFonts w:eastAsia="Arial"/>
          <w:szCs w:val="24"/>
        </w:rPr>
        <w:t xml:space="preserve"> come da finanziamento di cui al</w:t>
      </w:r>
      <w:r w:rsidR="0056738A" w:rsidRPr="0056738A">
        <w:rPr>
          <w:rFonts w:eastAsia="Calibri"/>
          <w:spacing w:val="-2"/>
          <w:szCs w:val="24"/>
        </w:rPr>
        <w:t xml:space="preserve"> </w:t>
      </w:r>
      <w:r w:rsidR="0056738A" w:rsidRPr="009E3F2C">
        <w:rPr>
          <w:rFonts w:eastAsia="Calibri"/>
          <w:spacing w:val="-2"/>
          <w:szCs w:val="24"/>
        </w:rPr>
        <w:t>Decreto direttoriale n. 126 del 27.04.2026</w:t>
      </w:r>
      <w:r w:rsidR="0056738A">
        <w:rPr>
          <w:rFonts w:eastAsia="Arial"/>
          <w:szCs w:val="24"/>
        </w:rPr>
        <w:t xml:space="preserve"> in favore del Ds 41.</w:t>
      </w:r>
    </w:p>
    <w:p w:rsidR="00CE4B50" w:rsidRPr="002170FF" w:rsidRDefault="00CE4B50" w:rsidP="00655C8D">
      <w:pPr>
        <w:pStyle w:val="Corpotesto"/>
        <w:spacing w:before="119" w:line="276" w:lineRule="auto"/>
        <w:ind w:right="272"/>
        <w:jc w:val="both"/>
        <w:rPr>
          <w:rFonts w:eastAsia="Arial"/>
          <w:szCs w:val="24"/>
        </w:rPr>
      </w:pPr>
      <w:r w:rsidRPr="002170FF">
        <w:rPr>
          <w:rFonts w:eastAsia="Arial"/>
          <w:szCs w:val="24"/>
        </w:rPr>
        <w:t xml:space="preserve">È prevista la rendicontazione secondo le disposizioni fornite dal Ministero </w:t>
      </w:r>
      <w:proofErr w:type="gramStart"/>
      <w:r w:rsidRPr="002170FF">
        <w:rPr>
          <w:rFonts w:eastAsia="Arial"/>
          <w:szCs w:val="24"/>
        </w:rPr>
        <w:t>del</w:t>
      </w:r>
      <w:proofErr w:type="gramEnd"/>
      <w:r w:rsidRPr="002170FF">
        <w:rPr>
          <w:rFonts w:eastAsia="Arial"/>
          <w:szCs w:val="24"/>
        </w:rPr>
        <w:t xml:space="preserve"> Lavoro e delle Politiche Sociali a cui dovranno attenersi anche gli Enti individuati al termine della presente procedura e eventuali controlli da parte degli Enti competenti quali Corte dei Conti, Commissione Europea, OLAF.</w:t>
      </w:r>
    </w:p>
    <w:p w:rsidR="00CE4B50" w:rsidRPr="002170FF" w:rsidRDefault="00CE4B50" w:rsidP="00655C8D">
      <w:pPr>
        <w:pStyle w:val="Corpotesto"/>
        <w:spacing w:before="121" w:line="276" w:lineRule="auto"/>
        <w:ind w:right="273"/>
        <w:jc w:val="both"/>
        <w:rPr>
          <w:rFonts w:eastAsia="Arial"/>
          <w:szCs w:val="24"/>
        </w:rPr>
      </w:pPr>
      <w:r w:rsidRPr="002170FF">
        <w:rPr>
          <w:rFonts w:eastAsia="Arial"/>
          <w:szCs w:val="24"/>
        </w:rPr>
        <w:t>Si ribadisce che le risorse finanziarie messe a disposizione non equivalgono a corrispettivi per l’affidamento di servizi a titolo oneroso, ma contributi a titolo di compartecipazione alle spese sostenute dall’</w:t>
      </w:r>
      <w:r w:rsidR="002170FF" w:rsidRPr="002170FF">
        <w:rPr>
          <w:rFonts w:eastAsia="Arial"/>
          <w:szCs w:val="24"/>
        </w:rPr>
        <w:t>ETS</w:t>
      </w:r>
      <w:r w:rsidRPr="002170FF">
        <w:rPr>
          <w:rFonts w:eastAsia="Arial"/>
          <w:szCs w:val="24"/>
        </w:rPr>
        <w:t xml:space="preserve"> per la realizzazione</w:t>
      </w:r>
      <w:r w:rsidRPr="002170FF">
        <w:rPr>
          <w:rFonts w:eastAsia="Arial"/>
          <w:spacing w:val="-6"/>
          <w:szCs w:val="24"/>
        </w:rPr>
        <w:t xml:space="preserve"> </w:t>
      </w:r>
      <w:r w:rsidRPr="002170FF">
        <w:rPr>
          <w:rFonts w:eastAsia="Arial"/>
          <w:szCs w:val="24"/>
        </w:rPr>
        <w:t>delle</w:t>
      </w:r>
      <w:r w:rsidRPr="002170FF">
        <w:rPr>
          <w:rFonts w:eastAsia="Arial"/>
          <w:spacing w:val="-7"/>
          <w:szCs w:val="24"/>
        </w:rPr>
        <w:t xml:space="preserve"> </w:t>
      </w:r>
      <w:r w:rsidRPr="002170FF">
        <w:rPr>
          <w:rFonts w:eastAsia="Arial"/>
          <w:szCs w:val="24"/>
        </w:rPr>
        <w:t>azioni</w:t>
      </w:r>
      <w:r w:rsidRPr="002170FF">
        <w:rPr>
          <w:rFonts w:eastAsia="Arial"/>
          <w:spacing w:val="-10"/>
          <w:szCs w:val="24"/>
        </w:rPr>
        <w:t xml:space="preserve"> </w:t>
      </w:r>
      <w:r w:rsidRPr="002170FF">
        <w:rPr>
          <w:rFonts w:eastAsia="Arial"/>
          <w:szCs w:val="24"/>
        </w:rPr>
        <w:t>progettuali,</w:t>
      </w:r>
      <w:r w:rsidRPr="002170FF">
        <w:rPr>
          <w:rFonts w:eastAsia="Arial"/>
          <w:spacing w:val="-7"/>
          <w:szCs w:val="24"/>
        </w:rPr>
        <w:t xml:space="preserve"> </w:t>
      </w:r>
      <w:r w:rsidRPr="002170FF">
        <w:rPr>
          <w:rFonts w:eastAsia="Arial"/>
          <w:szCs w:val="24"/>
        </w:rPr>
        <w:t>la</w:t>
      </w:r>
      <w:r w:rsidRPr="002170FF">
        <w:rPr>
          <w:rFonts w:eastAsia="Arial"/>
          <w:spacing w:val="-9"/>
          <w:szCs w:val="24"/>
        </w:rPr>
        <w:t xml:space="preserve"> </w:t>
      </w:r>
      <w:r w:rsidRPr="002170FF">
        <w:rPr>
          <w:rFonts w:eastAsia="Arial"/>
          <w:szCs w:val="24"/>
        </w:rPr>
        <w:t>cui</w:t>
      </w:r>
      <w:r w:rsidRPr="002170FF">
        <w:rPr>
          <w:rFonts w:eastAsia="Arial"/>
          <w:spacing w:val="-9"/>
          <w:szCs w:val="24"/>
        </w:rPr>
        <w:t xml:space="preserve"> </w:t>
      </w:r>
      <w:r w:rsidRPr="002170FF">
        <w:rPr>
          <w:rFonts w:eastAsia="Arial"/>
          <w:szCs w:val="24"/>
        </w:rPr>
        <w:t>erogazione</w:t>
      </w:r>
      <w:r w:rsidRPr="002170FF">
        <w:rPr>
          <w:rFonts w:eastAsia="Arial"/>
          <w:spacing w:val="-7"/>
          <w:szCs w:val="24"/>
        </w:rPr>
        <w:t xml:space="preserve"> </w:t>
      </w:r>
      <w:r w:rsidRPr="002170FF">
        <w:rPr>
          <w:rFonts w:eastAsia="Arial"/>
          <w:szCs w:val="24"/>
        </w:rPr>
        <w:t>è</w:t>
      </w:r>
      <w:r w:rsidRPr="002170FF">
        <w:rPr>
          <w:rFonts w:eastAsia="Arial"/>
          <w:spacing w:val="-9"/>
          <w:szCs w:val="24"/>
        </w:rPr>
        <w:t xml:space="preserve"> </w:t>
      </w:r>
      <w:r w:rsidRPr="002170FF">
        <w:rPr>
          <w:rFonts w:eastAsia="Arial"/>
          <w:szCs w:val="24"/>
        </w:rPr>
        <w:t>soggetta</w:t>
      </w:r>
      <w:r w:rsidRPr="002170FF">
        <w:rPr>
          <w:rFonts w:eastAsia="Arial"/>
          <w:spacing w:val="-9"/>
          <w:szCs w:val="24"/>
        </w:rPr>
        <w:t xml:space="preserve"> </w:t>
      </w:r>
      <w:r w:rsidRPr="002170FF">
        <w:rPr>
          <w:rFonts w:eastAsia="Arial"/>
          <w:szCs w:val="24"/>
        </w:rPr>
        <w:t>a</w:t>
      </w:r>
      <w:r w:rsidRPr="002170FF">
        <w:rPr>
          <w:rFonts w:eastAsia="Arial"/>
          <w:spacing w:val="-7"/>
          <w:szCs w:val="24"/>
        </w:rPr>
        <w:t xml:space="preserve"> </w:t>
      </w:r>
      <w:r w:rsidRPr="002170FF">
        <w:rPr>
          <w:rFonts w:eastAsia="Arial"/>
          <w:szCs w:val="24"/>
        </w:rPr>
        <w:t>previa</w:t>
      </w:r>
      <w:r w:rsidRPr="002170FF">
        <w:rPr>
          <w:rFonts w:eastAsia="Arial"/>
          <w:spacing w:val="-8"/>
          <w:szCs w:val="24"/>
        </w:rPr>
        <w:t xml:space="preserve"> </w:t>
      </w:r>
      <w:r w:rsidRPr="002170FF">
        <w:rPr>
          <w:rFonts w:eastAsia="Arial"/>
          <w:szCs w:val="24"/>
        </w:rPr>
        <w:t>puntuale</w:t>
      </w:r>
      <w:r w:rsidRPr="002170FF">
        <w:rPr>
          <w:rFonts w:eastAsia="Arial"/>
          <w:spacing w:val="-8"/>
          <w:szCs w:val="24"/>
        </w:rPr>
        <w:t xml:space="preserve"> </w:t>
      </w:r>
      <w:r w:rsidRPr="002170FF">
        <w:rPr>
          <w:rFonts w:eastAsia="Arial"/>
          <w:szCs w:val="24"/>
        </w:rPr>
        <w:t>rendicontazione</w:t>
      </w:r>
      <w:r w:rsidRPr="002170FF">
        <w:rPr>
          <w:rFonts w:eastAsia="Arial"/>
          <w:spacing w:val="-7"/>
          <w:szCs w:val="24"/>
        </w:rPr>
        <w:t xml:space="preserve"> </w:t>
      </w:r>
      <w:r w:rsidRPr="002170FF">
        <w:rPr>
          <w:rFonts w:eastAsia="Arial"/>
          <w:szCs w:val="24"/>
        </w:rPr>
        <w:t>delle</w:t>
      </w:r>
      <w:r w:rsidRPr="002170FF">
        <w:rPr>
          <w:rFonts w:eastAsia="Arial"/>
          <w:spacing w:val="-9"/>
          <w:szCs w:val="24"/>
        </w:rPr>
        <w:t xml:space="preserve"> </w:t>
      </w:r>
      <w:r w:rsidRPr="002170FF">
        <w:rPr>
          <w:rFonts w:eastAsia="Arial"/>
          <w:szCs w:val="24"/>
        </w:rPr>
        <w:t>attività e delle spese sostenute.</w:t>
      </w:r>
    </w:p>
    <w:p w:rsidR="00CE4B50" w:rsidRPr="002170FF" w:rsidRDefault="00CE4B50" w:rsidP="00655C8D">
      <w:pPr>
        <w:pStyle w:val="Corpotesto"/>
        <w:spacing w:before="121" w:line="276" w:lineRule="auto"/>
        <w:jc w:val="both"/>
        <w:rPr>
          <w:rFonts w:eastAsia="Arial"/>
          <w:szCs w:val="24"/>
        </w:rPr>
      </w:pPr>
      <w:r w:rsidRPr="002170FF">
        <w:rPr>
          <w:rFonts w:eastAsia="Arial"/>
          <w:szCs w:val="24"/>
        </w:rPr>
        <w:t>Si</w:t>
      </w:r>
      <w:r w:rsidRPr="002170FF">
        <w:rPr>
          <w:rFonts w:eastAsia="Arial"/>
          <w:spacing w:val="-4"/>
          <w:szCs w:val="24"/>
        </w:rPr>
        <w:t xml:space="preserve"> </w:t>
      </w:r>
      <w:r w:rsidRPr="002170FF">
        <w:rPr>
          <w:rFonts w:eastAsia="Arial"/>
          <w:szCs w:val="24"/>
        </w:rPr>
        <w:t>prevede</w:t>
      </w:r>
      <w:r w:rsidRPr="002170FF">
        <w:rPr>
          <w:rFonts w:eastAsia="Arial"/>
          <w:spacing w:val="-4"/>
          <w:szCs w:val="24"/>
        </w:rPr>
        <w:t xml:space="preserve"> </w:t>
      </w:r>
      <w:r w:rsidRPr="002170FF">
        <w:rPr>
          <w:rFonts w:eastAsia="Arial"/>
          <w:szCs w:val="24"/>
        </w:rPr>
        <w:t>esclusivamente</w:t>
      </w:r>
      <w:r w:rsidRPr="002170FF">
        <w:rPr>
          <w:rFonts w:eastAsia="Arial"/>
          <w:spacing w:val="-2"/>
          <w:szCs w:val="24"/>
        </w:rPr>
        <w:t xml:space="preserve"> </w:t>
      </w:r>
      <w:proofErr w:type="gramStart"/>
      <w:r w:rsidRPr="002170FF">
        <w:rPr>
          <w:rFonts w:eastAsia="Arial"/>
          <w:szCs w:val="24"/>
        </w:rPr>
        <w:t>il</w:t>
      </w:r>
      <w:proofErr w:type="gramEnd"/>
      <w:r w:rsidRPr="002170FF">
        <w:rPr>
          <w:rFonts w:eastAsia="Arial"/>
          <w:spacing w:val="-6"/>
          <w:szCs w:val="24"/>
        </w:rPr>
        <w:t xml:space="preserve"> </w:t>
      </w:r>
      <w:r w:rsidRPr="002170FF">
        <w:rPr>
          <w:rFonts w:eastAsia="Arial"/>
          <w:szCs w:val="24"/>
        </w:rPr>
        <w:t>rimborso</w:t>
      </w:r>
      <w:r w:rsidRPr="002170FF">
        <w:rPr>
          <w:rFonts w:eastAsia="Arial"/>
          <w:spacing w:val="-4"/>
          <w:szCs w:val="24"/>
        </w:rPr>
        <w:t xml:space="preserve"> </w:t>
      </w:r>
      <w:r w:rsidRPr="002170FF">
        <w:rPr>
          <w:rFonts w:eastAsia="Arial"/>
          <w:szCs w:val="24"/>
        </w:rPr>
        <w:t>delle</w:t>
      </w:r>
      <w:r w:rsidRPr="002170FF">
        <w:rPr>
          <w:rFonts w:eastAsia="Arial"/>
          <w:spacing w:val="-5"/>
          <w:szCs w:val="24"/>
        </w:rPr>
        <w:t xml:space="preserve"> </w:t>
      </w:r>
      <w:r w:rsidRPr="002170FF">
        <w:rPr>
          <w:rFonts w:eastAsia="Arial"/>
          <w:szCs w:val="24"/>
        </w:rPr>
        <w:t>spese</w:t>
      </w:r>
      <w:r w:rsidRPr="002170FF">
        <w:rPr>
          <w:rFonts w:eastAsia="Arial"/>
          <w:spacing w:val="-3"/>
          <w:szCs w:val="24"/>
        </w:rPr>
        <w:t xml:space="preserve"> </w:t>
      </w:r>
      <w:r w:rsidRPr="002170FF">
        <w:rPr>
          <w:rFonts w:eastAsia="Arial"/>
          <w:szCs w:val="24"/>
        </w:rPr>
        <w:t>effettivamente</w:t>
      </w:r>
      <w:r w:rsidRPr="002170FF">
        <w:rPr>
          <w:rFonts w:eastAsia="Arial"/>
          <w:spacing w:val="-4"/>
          <w:szCs w:val="24"/>
        </w:rPr>
        <w:t xml:space="preserve"> </w:t>
      </w:r>
      <w:r w:rsidRPr="002170FF">
        <w:rPr>
          <w:rFonts w:eastAsia="Arial"/>
          <w:szCs w:val="24"/>
        </w:rPr>
        <w:t>sostenute</w:t>
      </w:r>
      <w:r w:rsidRPr="002170FF">
        <w:rPr>
          <w:rFonts w:eastAsia="Arial"/>
          <w:spacing w:val="-5"/>
          <w:szCs w:val="24"/>
        </w:rPr>
        <w:t xml:space="preserve"> </w:t>
      </w:r>
      <w:r w:rsidRPr="002170FF">
        <w:rPr>
          <w:rFonts w:eastAsia="Arial"/>
          <w:szCs w:val="24"/>
        </w:rPr>
        <w:t>e</w:t>
      </w:r>
      <w:r w:rsidRPr="002170FF">
        <w:rPr>
          <w:rFonts w:eastAsia="Arial"/>
          <w:spacing w:val="-4"/>
          <w:szCs w:val="24"/>
        </w:rPr>
        <w:t xml:space="preserve"> </w:t>
      </w:r>
      <w:r w:rsidRPr="002170FF">
        <w:rPr>
          <w:rFonts w:eastAsia="Arial"/>
          <w:szCs w:val="24"/>
        </w:rPr>
        <w:t>debitamente</w:t>
      </w:r>
      <w:r w:rsidRPr="002170FF">
        <w:rPr>
          <w:rFonts w:eastAsia="Arial"/>
          <w:spacing w:val="-4"/>
          <w:szCs w:val="24"/>
        </w:rPr>
        <w:t xml:space="preserve"> </w:t>
      </w:r>
      <w:r w:rsidRPr="002170FF">
        <w:rPr>
          <w:rFonts w:eastAsia="Arial"/>
          <w:szCs w:val="24"/>
        </w:rPr>
        <w:t xml:space="preserve">documentate. </w:t>
      </w:r>
      <w:proofErr w:type="gramStart"/>
      <w:r w:rsidRPr="002170FF">
        <w:rPr>
          <w:rFonts w:eastAsia="Arial"/>
          <w:szCs w:val="24"/>
        </w:rPr>
        <w:t>Il</w:t>
      </w:r>
      <w:proofErr w:type="gramEnd"/>
      <w:r w:rsidRPr="002170FF">
        <w:rPr>
          <w:rFonts w:eastAsia="Arial"/>
          <w:szCs w:val="24"/>
        </w:rPr>
        <w:t xml:space="preserve"> rimborso delle spese avverrà, nel rispetto del principio dell’effettività delle stesse.</w:t>
      </w:r>
    </w:p>
    <w:p w:rsidR="00CE4B50" w:rsidRPr="002170FF" w:rsidRDefault="00CE4B50" w:rsidP="00655C8D">
      <w:pPr>
        <w:pStyle w:val="Corpotesto"/>
        <w:spacing w:line="276" w:lineRule="auto"/>
        <w:jc w:val="both"/>
        <w:rPr>
          <w:rFonts w:eastAsia="Arial"/>
          <w:szCs w:val="24"/>
        </w:rPr>
      </w:pPr>
      <w:r w:rsidRPr="002170FF">
        <w:rPr>
          <w:rFonts w:eastAsia="Arial"/>
          <w:szCs w:val="24"/>
        </w:rPr>
        <w:t>La</w:t>
      </w:r>
      <w:r w:rsidRPr="002170FF">
        <w:rPr>
          <w:rFonts w:eastAsia="Arial"/>
          <w:spacing w:val="-7"/>
          <w:szCs w:val="24"/>
        </w:rPr>
        <w:t xml:space="preserve"> </w:t>
      </w:r>
      <w:r w:rsidRPr="002170FF">
        <w:rPr>
          <w:rFonts w:eastAsia="Arial"/>
          <w:szCs w:val="24"/>
        </w:rPr>
        <w:t>conclusione</w:t>
      </w:r>
      <w:r w:rsidRPr="002170FF">
        <w:rPr>
          <w:rFonts w:eastAsia="Arial"/>
          <w:spacing w:val="-6"/>
          <w:szCs w:val="24"/>
        </w:rPr>
        <w:t xml:space="preserve"> </w:t>
      </w:r>
      <w:proofErr w:type="gramStart"/>
      <w:r w:rsidRPr="002170FF">
        <w:rPr>
          <w:rFonts w:eastAsia="Arial"/>
          <w:szCs w:val="24"/>
        </w:rPr>
        <w:t>della</w:t>
      </w:r>
      <w:proofErr w:type="gramEnd"/>
      <w:r w:rsidRPr="002170FF">
        <w:rPr>
          <w:rFonts w:eastAsia="Arial"/>
          <w:spacing w:val="-7"/>
          <w:szCs w:val="24"/>
        </w:rPr>
        <w:t xml:space="preserve"> </w:t>
      </w:r>
      <w:r w:rsidRPr="002170FF">
        <w:rPr>
          <w:rFonts w:eastAsia="Arial"/>
          <w:szCs w:val="24"/>
        </w:rPr>
        <w:t>fase</w:t>
      </w:r>
      <w:r w:rsidRPr="002170FF">
        <w:rPr>
          <w:rFonts w:eastAsia="Arial"/>
          <w:spacing w:val="-6"/>
          <w:szCs w:val="24"/>
        </w:rPr>
        <w:t xml:space="preserve"> </w:t>
      </w:r>
      <w:r w:rsidRPr="002170FF">
        <w:rPr>
          <w:rFonts w:eastAsia="Arial"/>
          <w:szCs w:val="24"/>
        </w:rPr>
        <w:t>di</w:t>
      </w:r>
      <w:r w:rsidRPr="002170FF">
        <w:rPr>
          <w:rFonts w:eastAsia="Arial"/>
          <w:spacing w:val="-7"/>
          <w:szCs w:val="24"/>
        </w:rPr>
        <w:t xml:space="preserve"> </w:t>
      </w:r>
      <w:r w:rsidRPr="002170FF">
        <w:rPr>
          <w:rFonts w:eastAsia="Arial"/>
          <w:szCs w:val="24"/>
        </w:rPr>
        <w:t>rendicontazione</w:t>
      </w:r>
      <w:r w:rsidRPr="002170FF">
        <w:rPr>
          <w:rFonts w:eastAsia="Arial"/>
          <w:spacing w:val="-4"/>
          <w:szCs w:val="24"/>
        </w:rPr>
        <w:t xml:space="preserve"> </w:t>
      </w:r>
      <w:r w:rsidRPr="002170FF">
        <w:rPr>
          <w:rFonts w:eastAsia="Arial"/>
          <w:szCs w:val="24"/>
        </w:rPr>
        <w:t>è</w:t>
      </w:r>
      <w:r w:rsidRPr="002170FF">
        <w:rPr>
          <w:rFonts w:eastAsia="Arial"/>
          <w:spacing w:val="-6"/>
          <w:szCs w:val="24"/>
        </w:rPr>
        <w:t xml:space="preserve"> </w:t>
      </w:r>
      <w:r w:rsidRPr="002170FF">
        <w:rPr>
          <w:rFonts w:eastAsia="Arial"/>
          <w:szCs w:val="24"/>
        </w:rPr>
        <w:t>prevista</w:t>
      </w:r>
      <w:r w:rsidRPr="002170FF">
        <w:rPr>
          <w:rFonts w:eastAsia="Arial"/>
          <w:spacing w:val="-4"/>
          <w:szCs w:val="24"/>
        </w:rPr>
        <w:t xml:space="preserve"> </w:t>
      </w:r>
      <w:r w:rsidRPr="002170FF">
        <w:rPr>
          <w:rFonts w:eastAsia="Arial"/>
          <w:szCs w:val="24"/>
        </w:rPr>
        <w:t>entro 60 giorni dalla fine delle attività, salvo proroghe.</w:t>
      </w:r>
    </w:p>
    <w:p w:rsidR="00CE4B50" w:rsidRPr="002170FF" w:rsidRDefault="00CE4B50" w:rsidP="00655C8D">
      <w:pPr>
        <w:pStyle w:val="Corpotesto"/>
        <w:spacing w:before="154" w:line="276" w:lineRule="auto"/>
        <w:ind w:right="274"/>
        <w:jc w:val="both"/>
        <w:rPr>
          <w:rFonts w:eastAsia="Arial"/>
          <w:szCs w:val="24"/>
        </w:rPr>
      </w:pPr>
      <w:r w:rsidRPr="002170FF">
        <w:rPr>
          <w:rFonts w:eastAsia="Arial"/>
          <w:szCs w:val="24"/>
        </w:rPr>
        <w:t>A</w:t>
      </w:r>
      <w:r w:rsidRPr="002170FF">
        <w:rPr>
          <w:rFonts w:eastAsia="Arial"/>
          <w:spacing w:val="-14"/>
          <w:szCs w:val="24"/>
        </w:rPr>
        <w:t xml:space="preserve"> </w:t>
      </w:r>
      <w:r w:rsidRPr="002170FF">
        <w:rPr>
          <w:rFonts w:eastAsia="Arial"/>
          <w:szCs w:val="24"/>
        </w:rPr>
        <w:t>conclusione</w:t>
      </w:r>
      <w:r w:rsidRPr="002170FF">
        <w:rPr>
          <w:rFonts w:eastAsia="Arial"/>
          <w:spacing w:val="-14"/>
          <w:szCs w:val="24"/>
        </w:rPr>
        <w:t xml:space="preserve"> </w:t>
      </w:r>
      <w:r w:rsidRPr="002170FF">
        <w:rPr>
          <w:rFonts w:eastAsia="Arial"/>
          <w:szCs w:val="24"/>
        </w:rPr>
        <w:t>delle</w:t>
      </w:r>
      <w:r w:rsidRPr="002170FF">
        <w:rPr>
          <w:rFonts w:eastAsia="Arial"/>
          <w:spacing w:val="-14"/>
          <w:szCs w:val="24"/>
        </w:rPr>
        <w:t xml:space="preserve"> </w:t>
      </w:r>
      <w:r w:rsidRPr="002170FF">
        <w:rPr>
          <w:rFonts w:eastAsia="Arial"/>
          <w:szCs w:val="24"/>
        </w:rPr>
        <w:t>attività</w:t>
      </w:r>
      <w:r w:rsidRPr="002170FF">
        <w:rPr>
          <w:rFonts w:eastAsia="Arial"/>
          <w:spacing w:val="-14"/>
          <w:szCs w:val="24"/>
        </w:rPr>
        <w:t xml:space="preserve"> </w:t>
      </w:r>
      <w:r w:rsidRPr="002170FF">
        <w:rPr>
          <w:rFonts w:eastAsia="Arial"/>
          <w:szCs w:val="24"/>
        </w:rPr>
        <w:t>l’</w:t>
      </w:r>
      <w:r w:rsidR="002170FF" w:rsidRPr="002170FF">
        <w:rPr>
          <w:rFonts w:eastAsia="Arial"/>
          <w:szCs w:val="24"/>
        </w:rPr>
        <w:t>ETS</w:t>
      </w:r>
      <w:r w:rsidRPr="002170FF">
        <w:rPr>
          <w:rFonts w:eastAsia="Arial"/>
          <w:spacing w:val="-14"/>
          <w:szCs w:val="24"/>
        </w:rPr>
        <w:t xml:space="preserve"> </w:t>
      </w:r>
      <w:r w:rsidRPr="002170FF">
        <w:rPr>
          <w:rFonts w:eastAsia="Arial"/>
          <w:szCs w:val="24"/>
        </w:rPr>
        <w:t>presenterà,</w:t>
      </w:r>
      <w:r w:rsidRPr="002170FF">
        <w:rPr>
          <w:rFonts w:eastAsia="Arial"/>
          <w:spacing w:val="-10"/>
          <w:szCs w:val="24"/>
        </w:rPr>
        <w:t xml:space="preserve"> </w:t>
      </w:r>
      <w:r w:rsidRPr="002170FF">
        <w:rPr>
          <w:rFonts w:eastAsia="Arial"/>
          <w:szCs w:val="24"/>
        </w:rPr>
        <w:t>entro</w:t>
      </w:r>
      <w:r w:rsidRPr="002170FF">
        <w:rPr>
          <w:rFonts w:eastAsia="Arial"/>
          <w:spacing w:val="-10"/>
          <w:szCs w:val="24"/>
        </w:rPr>
        <w:t xml:space="preserve"> </w:t>
      </w:r>
      <w:r w:rsidRPr="002170FF">
        <w:rPr>
          <w:rFonts w:eastAsia="Arial"/>
          <w:szCs w:val="24"/>
        </w:rPr>
        <w:t>e</w:t>
      </w:r>
      <w:r w:rsidRPr="002170FF">
        <w:rPr>
          <w:rFonts w:eastAsia="Arial"/>
          <w:spacing w:val="-13"/>
          <w:szCs w:val="24"/>
        </w:rPr>
        <w:t xml:space="preserve"> </w:t>
      </w:r>
      <w:proofErr w:type="gramStart"/>
      <w:r w:rsidRPr="002170FF">
        <w:rPr>
          <w:rFonts w:eastAsia="Arial"/>
          <w:szCs w:val="24"/>
        </w:rPr>
        <w:t>non</w:t>
      </w:r>
      <w:r w:rsidRPr="002170FF">
        <w:rPr>
          <w:rFonts w:eastAsia="Arial"/>
          <w:spacing w:val="-12"/>
          <w:szCs w:val="24"/>
        </w:rPr>
        <w:t xml:space="preserve"> </w:t>
      </w:r>
      <w:r w:rsidRPr="002170FF">
        <w:rPr>
          <w:rFonts w:eastAsia="Arial"/>
          <w:szCs w:val="24"/>
        </w:rPr>
        <w:t>oltre</w:t>
      </w:r>
      <w:proofErr w:type="gramEnd"/>
      <w:r w:rsidRPr="002170FF">
        <w:rPr>
          <w:rFonts w:eastAsia="Arial"/>
          <w:spacing w:val="-12"/>
          <w:szCs w:val="24"/>
        </w:rPr>
        <w:t xml:space="preserve"> </w:t>
      </w:r>
      <w:r w:rsidRPr="002170FF">
        <w:rPr>
          <w:rFonts w:eastAsia="Arial"/>
          <w:szCs w:val="24"/>
        </w:rPr>
        <w:t xml:space="preserve">60 giorni, una relazione conclusiva di tutte le attività svolte, sottoscritta digitalmente. Inoltre, nell’ottica </w:t>
      </w:r>
      <w:proofErr w:type="gramStart"/>
      <w:r w:rsidRPr="002170FF">
        <w:rPr>
          <w:rFonts w:eastAsia="Arial"/>
          <w:szCs w:val="24"/>
        </w:rPr>
        <w:t>della</w:t>
      </w:r>
      <w:proofErr w:type="gramEnd"/>
      <w:r w:rsidRPr="002170FF">
        <w:rPr>
          <w:rFonts w:eastAsia="Arial"/>
          <w:szCs w:val="24"/>
        </w:rPr>
        <w:t xml:space="preserve"> continuità e sostenibilità degli interventi realizzati, si impegnerà ad elaborare una valutazione del modello organizzativo, dell’efficacia e di impatto sociale (VIS) degli interventi realizzati sulla base di quanto previsto nella proposta progettuale.</w:t>
      </w:r>
    </w:p>
    <w:p w:rsidR="00CE4B50" w:rsidRPr="002170FF" w:rsidRDefault="00CE4B50" w:rsidP="00655C8D">
      <w:pPr>
        <w:spacing w:before="118" w:line="276" w:lineRule="auto"/>
        <w:ind w:left="141"/>
        <w:jc w:val="both"/>
        <w:rPr>
          <w:rFonts w:eastAsia="Arial"/>
          <w:b/>
          <w:bCs/>
          <w:szCs w:val="24"/>
        </w:rPr>
      </w:pPr>
      <w:r w:rsidRPr="002170FF">
        <w:rPr>
          <w:rFonts w:eastAsia="Arial"/>
          <w:b/>
          <w:bCs/>
          <w:szCs w:val="24"/>
        </w:rPr>
        <w:t>Art.</w:t>
      </w:r>
      <w:r w:rsidRPr="002170FF">
        <w:rPr>
          <w:rFonts w:eastAsia="Arial"/>
          <w:b/>
          <w:bCs/>
          <w:spacing w:val="-6"/>
          <w:szCs w:val="24"/>
        </w:rPr>
        <w:t xml:space="preserve"> </w:t>
      </w:r>
      <w:r w:rsidRPr="002170FF">
        <w:rPr>
          <w:rFonts w:eastAsia="Arial"/>
          <w:b/>
          <w:bCs/>
          <w:szCs w:val="24"/>
        </w:rPr>
        <w:t>10</w:t>
      </w:r>
      <w:r w:rsidRPr="002170FF">
        <w:rPr>
          <w:rFonts w:eastAsia="Arial"/>
          <w:b/>
          <w:bCs/>
          <w:spacing w:val="-3"/>
          <w:szCs w:val="24"/>
        </w:rPr>
        <w:t xml:space="preserve"> </w:t>
      </w:r>
      <w:r w:rsidRPr="002170FF">
        <w:rPr>
          <w:rFonts w:eastAsia="Arial"/>
          <w:b/>
          <w:bCs/>
          <w:szCs w:val="24"/>
        </w:rPr>
        <w:t>–</w:t>
      </w:r>
      <w:r w:rsidRPr="002170FF">
        <w:rPr>
          <w:rFonts w:eastAsia="Arial"/>
          <w:b/>
          <w:bCs/>
          <w:spacing w:val="-6"/>
          <w:szCs w:val="24"/>
        </w:rPr>
        <w:t xml:space="preserve"> </w:t>
      </w:r>
      <w:r w:rsidRPr="002170FF">
        <w:rPr>
          <w:rFonts w:eastAsia="Arial"/>
          <w:b/>
          <w:bCs/>
          <w:szCs w:val="24"/>
        </w:rPr>
        <w:t>(</w:t>
      </w:r>
      <w:r w:rsidRPr="002170FF">
        <w:rPr>
          <w:rFonts w:eastAsia="Arial"/>
          <w:b/>
          <w:bCs/>
          <w:i/>
          <w:iCs/>
          <w:szCs w:val="24"/>
        </w:rPr>
        <w:t>Trattamento</w:t>
      </w:r>
      <w:r w:rsidRPr="002170FF">
        <w:rPr>
          <w:rFonts w:eastAsia="Arial"/>
          <w:b/>
          <w:bCs/>
          <w:i/>
          <w:iCs/>
          <w:spacing w:val="-3"/>
          <w:szCs w:val="24"/>
        </w:rPr>
        <w:t xml:space="preserve"> </w:t>
      </w:r>
      <w:r w:rsidRPr="002170FF">
        <w:rPr>
          <w:rFonts w:eastAsia="Arial"/>
          <w:b/>
          <w:bCs/>
          <w:i/>
          <w:iCs/>
          <w:szCs w:val="24"/>
        </w:rPr>
        <w:t>dei</w:t>
      </w:r>
      <w:r w:rsidRPr="002170FF">
        <w:rPr>
          <w:rFonts w:eastAsia="Arial"/>
          <w:b/>
          <w:bCs/>
          <w:i/>
          <w:iCs/>
          <w:spacing w:val="-3"/>
          <w:szCs w:val="24"/>
        </w:rPr>
        <w:t xml:space="preserve"> </w:t>
      </w:r>
      <w:r w:rsidRPr="002170FF">
        <w:rPr>
          <w:rFonts w:eastAsia="Arial"/>
          <w:b/>
          <w:bCs/>
          <w:i/>
          <w:iCs/>
          <w:szCs w:val="24"/>
        </w:rPr>
        <w:t>dati</w:t>
      </w:r>
      <w:r w:rsidRPr="002170FF">
        <w:rPr>
          <w:rFonts w:eastAsia="Arial"/>
          <w:b/>
          <w:bCs/>
          <w:i/>
          <w:iCs/>
          <w:spacing w:val="-4"/>
          <w:szCs w:val="24"/>
        </w:rPr>
        <w:t xml:space="preserve"> </w:t>
      </w:r>
      <w:r w:rsidRPr="002170FF">
        <w:rPr>
          <w:rFonts w:eastAsia="Arial"/>
          <w:b/>
          <w:bCs/>
          <w:i/>
          <w:iCs/>
          <w:spacing w:val="-2"/>
          <w:szCs w:val="24"/>
        </w:rPr>
        <w:t>personali</w:t>
      </w:r>
      <w:r w:rsidRPr="002170FF">
        <w:rPr>
          <w:rFonts w:eastAsia="Arial"/>
          <w:b/>
          <w:bCs/>
          <w:spacing w:val="-2"/>
          <w:szCs w:val="24"/>
        </w:rPr>
        <w:t>)</w:t>
      </w:r>
    </w:p>
    <w:p w:rsidR="00CE4B50" w:rsidRPr="002170FF" w:rsidRDefault="00CE4B50" w:rsidP="00655C8D">
      <w:pPr>
        <w:pStyle w:val="Corpotesto"/>
        <w:spacing w:line="276" w:lineRule="auto"/>
        <w:ind w:right="272"/>
        <w:jc w:val="both"/>
        <w:rPr>
          <w:rFonts w:eastAsia="Arial"/>
          <w:szCs w:val="24"/>
        </w:rPr>
      </w:pPr>
      <w:r w:rsidRPr="002170FF">
        <w:rPr>
          <w:rFonts w:eastAsia="Arial"/>
          <w:szCs w:val="24"/>
        </w:rPr>
        <w:t>L’Amministrazione procedente e l’</w:t>
      </w:r>
      <w:r w:rsidR="002170FF" w:rsidRPr="002170FF">
        <w:rPr>
          <w:rFonts w:eastAsia="Arial"/>
          <w:szCs w:val="24"/>
        </w:rPr>
        <w:t>ETS</w:t>
      </w:r>
      <w:r w:rsidRPr="002170FF">
        <w:rPr>
          <w:rFonts w:eastAsia="Arial"/>
          <w:szCs w:val="24"/>
        </w:rPr>
        <w:t xml:space="preserve"> si impegna a rispettare quanto previsto dal D.lgs. n. 196/2003, come modificato e</w:t>
      </w:r>
      <w:r w:rsidRPr="002170FF">
        <w:rPr>
          <w:rFonts w:eastAsia="Arial"/>
          <w:spacing w:val="-1"/>
          <w:szCs w:val="24"/>
        </w:rPr>
        <w:t xml:space="preserve"> </w:t>
      </w:r>
      <w:r w:rsidRPr="002170FF">
        <w:rPr>
          <w:rFonts w:eastAsia="Arial"/>
          <w:szCs w:val="24"/>
        </w:rPr>
        <w:t>integrato dal</w:t>
      </w:r>
      <w:r w:rsidRPr="002170FF">
        <w:rPr>
          <w:rFonts w:eastAsia="Arial"/>
          <w:spacing w:val="-1"/>
          <w:szCs w:val="24"/>
        </w:rPr>
        <w:t xml:space="preserve"> </w:t>
      </w:r>
      <w:r w:rsidRPr="002170FF">
        <w:rPr>
          <w:rFonts w:eastAsia="Arial"/>
          <w:szCs w:val="24"/>
        </w:rPr>
        <w:t>D.lgs. n.</w:t>
      </w:r>
      <w:r w:rsidRPr="002170FF">
        <w:rPr>
          <w:rFonts w:eastAsia="Arial"/>
          <w:spacing w:val="-1"/>
          <w:szCs w:val="24"/>
        </w:rPr>
        <w:t xml:space="preserve"> </w:t>
      </w:r>
      <w:r w:rsidRPr="002170FF">
        <w:rPr>
          <w:rFonts w:eastAsia="Arial"/>
          <w:szCs w:val="24"/>
        </w:rPr>
        <w:t xml:space="preserve">101/2018 e ss.mm.ii. </w:t>
      </w:r>
      <w:proofErr w:type="gramStart"/>
      <w:r w:rsidRPr="002170FF">
        <w:rPr>
          <w:rFonts w:eastAsia="Arial"/>
          <w:szCs w:val="24"/>
        </w:rPr>
        <w:t>e</w:t>
      </w:r>
      <w:proofErr w:type="gramEnd"/>
      <w:r w:rsidRPr="002170FF">
        <w:rPr>
          <w:rFonts w:eastAsia="Arial"/>
          <w:szCs w:val="24"/>
        </w:rPr>
        <w:t>, in generale, dalle normative in materia di</w:t>
      </w:r>
      <w:r w:rsidRPr="002170FF">
        <w:rPr>
          <w:rFonts w:eastAsia="Arial"/>
          <w:spacing w:val="-2"/>
          <w:szCs w:val="24"/>
        </w:rPr>
        <w:t xml:space="preserve"> </w:t>
      </w:r>
      <w:r w:rsidRPr="002170FF">
        <w:rPr>
          <w:rFonts w:eastAsia="Arial"/>
          <w:szCs w:val="24"/>
        </w:rPr>
        <w:t>trattamento dei dati personali.</w:t>
      </w:r>
    </w:p>
    <w:p w:rsidR="00CE4B50" w:rsidRPr="002170FF" w:rsidRDefault="00CE4B50" w:rsidP="00655C8D">
      <w:pPr>
        <w:pStyle w:val="Corpotesto"/>
        <w:spacing w:line="276" w:lineRule="auto"/>
        <w:jc w:val="both"/>
        <w:rPr>
          <w:rFonts w:eastAsia="Arial"/>
          <w:szCs w:val="24"/>
        </w:rPr>
      </w:pPr>
      <w:r w:rsidRPr="002170FF">
        <w:rPr>
          <w:rFonts w:eastAsia="Arial"/>
          <w:szCs w:val="24"/>
        </w:rPr>
        <w:t>In</w:t>
      </w:r>
      <w:r w:rsidRPr="002170FF">
        <w:rPr>
          <w:rFonts w:eastAsia="Arial"/>
          <w:spacing w:val="-8"/>
          <w:szCs w:val="24"/>
        </w:rPr>
        <w:t xml:space="preserve"> </w:t>
      </w:r>
      <w:r w:rsidRPr="002170FF">
        <w:rPr>
          <w:rFonts w:eastAsia="Arial"/>
          <w:szCs w:val="24"/>
        </w:rPr>
        <w:t>esecuzione</w:t>
      </w:r>
      <w:r w:rsidRPr="002170FF">
        <w:rPr>
          <w:rFonts w:eastAsia="Arial"/>
          <w:spacing w:val="-5"/>
          <w:szCs w:val="24"/>
        </w:rPr>
        <w:t xml:space="preserve"> </w:t>
      </w:r>
      <w:proofErr w:type="gramStart"/>
      <w:r w:rsidRPr="002170FF">
        <w:rPr>
          <w:rFonts w:eastAsia="Arial"/>
          <w:szCs w:val="24"/>
        </w:rPr>
        <w:t>della</w:t>
      </w:r>
      <w:proofErr w:type="gramEnd"/>
      <w:r w:rsidRPr="002170FF">
        <w:rPr>
          <w:rFonts w:eastAsia="Arial"/>
          <w:spacing w:val="-8"/>
          <w:szCs w:val="24"/>
        </w:rPr>
        <w:t xml:space="preserve"> </w:t>
      </w:r>
      <w:r w:rsidRPr="002170FF">
        <w:rPr>
          <w:rFonts w:eastAsia="Arial"/>
          <w:szCs w:val="24"/>
        </w:rPr>
        <w:t>presente</w:t>
      </w:r>
      <w:r w:rsidRPr="002170FF">
        <w:rPr>
          <w:rFonts w:eastAsia="Arial"/>
          <w:spacing w:val="-6"/>
          <w:szCs w:val="24"/>
        </w:rPr>
        <w:t xml:space="preserve"> </w:t>
      </w:r>
      <w:r w:rsidRPr="002170FF">
        <w:rPr>
          <w:rFonts w:eastAsia="Arial"/>
          <w:szCs w:val="24"/>
        </w:rPr>
        <w:t>Convenzione,</w:t>
      </w:r>
      <w:r w:rsidRPr="002170FF">
        <w:rPr>
          <w:rFonts w:eastAsia="Arial"/>
          <w:spacing w:val="-5"/>
          <w:szCs w:val="24"/>
        </w:rPr>
        <w:t xml:space="preserve"> </w:t>
      </w:r>
      <w:r w:rsidRPr="002170FF">
        <w:rPr>
          <w:rFonts w:eastAsia="Arial"/>
          <w:szCs w:val="24"/>
        </w:rPr>
        <w:t>l’</w:t>
      </w:r>
      <w:r w:rsidR="002170FF" w:rsidRPr="002170FF">
        <w:rPr>
          <w:rFonts w:eastAsia="Arial"/>
          <w:szCs w:val="24"/>
        </w:rPr>
        <w:t>ETS</w:t>
      </w:r>
      <w:r w:rsidRPr="002170FF">
        <w:rPr>
          <w:rFonts w:eastAsia="Arial"/>
          <w:spacing w:val="-11"/>
          <w:szCs w:val="24"/>
        </w:rPr>
        <w:t xml:space="preserve"> </w:t>
      </w:r>
      <w:r w:rsidRPr="002170FF">
        <w:rPr>
          <w:rFonts w:eastAsia="Arial"/>
          <w:szCs w:val="24"/>
        </w:rPr>
        <w:t>effettua</w:t>
      </w:r>
      <w:r w:rsidRPr="002170FF">
        <w:rPr>
          <w:rFonts w:eastAsia="Arial"/>
          <w:spacing w:val="-7"/>
          <w:szCs w:val="24"/>
        </w:rPr>
        <w:t xml:space="preserve"> </w:t>
      </w:r>
      <w:r w:rsidRPr="002170FF">
        <w:rPr>
          <w:rFonts w:eastAsia="Arial"/>
          <w:szCs w:val="24"/>
        </w:rPr>
        <w:t>il</w:t>
      </w:r>
      <w:r w:rsidRPr="002170FF">
        <w:rPr>
          <w:rFonts w:eastAsia="Arial"/>
          <w:spacing w:val="-9"/>
          <w:szCs w:val="24"/>
        </w:rPr>
        <w:t xml:space="preserve"> </w:t>
      </w:r>
      <w:r w:rsidRPr="002170FF">
        <w:rPr>
          <w:rFonts w:eastAsia="Arial"/>
          <w:szCs w:val="24"/>
        </w:rPr>
        <w:t>trattamento</w:t>
      </w:r>
      <w:r w:rsidRPr="002170FF">
        <w:rPr>
          <w:rFonts w:eastAsia="Arial"/>
          <w:spacing w:val="-7"/>
          <w:szCs w:val="24"/>
        </w:rPr>
        <w:t xml:space="preserve"> </w:t>
      </w:r>
      <w:r w:rsidRPr="002170FF">
        <w:rPr>
          <w:rFonts w:eastAsia="Arial"/>
          <w:szCs w:val="24"/>
        </w:rPr>
        <w:t>dei</w:t>
      </w:r>
      <w:r w:rsidRPr="002170FF">
        <w:rPr>
          <w:rFonts w:eastAsia="Arial"/>
          <w:spacing w:val="-9"/>
          <w:szCs w:val="24"/>
        </w:rPr>
        <w:t xml:space="preserve"> </w:t>
      </w:r>
      <w:r w:rsidRPr="002170FF">
        <w:rPr>
          <w:rFonts w:eastAsia="Arial"/>
          <w:szCs w:val="24"/>
        </w:rPr>
        <w:t>dati</w:t>
      </w:r>
      <w:r w:rsidRPr="002170FF">
        <w:rPr>
          <w:rFonts w:eastAsia="Arial"/>
          <w:spacing w:val="-6"/>
          <w:szCs w:val="24"/>
        </w:rPr>
        <w:t xml:space="preserve"> </w:t>
      </w:r>
      <w:r w:rsidRPr="002170FF">
        <w:rPr>
          <w:rFonts w:eastAsia="Arial"/>
          <w:szCs w:val="24"/>
        </w:rPr>
        <w:t>personali</w:t>
      </w:r>
      <w:r w:rsidRPr="002170FF">
        <w:rPr>
          <w:rFonts w:eastAsia="Arial"/>
          <w:spacing w:val="-7"/>
          <w:szCs w:val="24"/>
        </w:rPr>
        <w:t xml:space="preserve"> </w:t>
      </w:r>
      <w:r w:rsidRPr="002170FF">
        <w:rPr>
          <w:rFonts w:eastAsia="Arial"/>
          <w:szCs w:val="24"/>
        </w:rPr>
        <w:t>di</w:t>
      </w:r>
      <w:r w:rsidRPr="002170FF">
        <w:rPr>
          <w:rFonts w:eastAsia="Arial"/>
          <w:spacing w:val="-9"/>
          <w:szCs w:val="24"/>
        </w:rPr>
        <w:t xml:space="preserve"> </w:t>
      </w:r>
      <w:r w:rsidRPr="002170FF">
        <w:rPr>
          <w:rFonts w:eastAsia="Arial"/>
          <w:szCs w:val="24"/>
        </w:rPr>
        <w:t>titolarità</w:t>
      </w:r>
      <w:r w:rsidRPr="002170FF">
        <w:rPr>
          <w:rFonts w:eastAsia="Arial"/>
          <w:spacing w:val="-5"/>
          <w:szCs w:val="24"/>
        </w:rPr>
        <w:t xml:space="preserve"> </w:t>
      </w:r>
      <w:r w:rsidRPr="002170FF">
        <w:rPr>
          <w:rFonts w:eastAsia="Arial"/>
          <w:spacing w:val="-2"/>
          <w:szCs w:val="24"/>
        </w:rPr>
        <w:t>dell’Ente.</w:t>
      </w:r>
    </w:p>
    <w:p w:rsidR="00CE4B50" w:rsidRPr="002170FF" w:rsidRDefault="00CE4B50" w:rsidP="00655C8D">
      <w:pPr>
        <w:pStyle w:val="Corpotesto"/>
        <w:spacing w:line="276" w:lineRule="auto"/>
        <w:ind w:right="274"/>
        <w:jc w:val="both"/>
        <w:rPr>
          <w:rFonts w:eastAsia="Arial"/>
          <w:szCs w:val="24"/>
        </w:rPr>
      </w:pPr>
      <w:r w:rsidRPr="002170FF">
        <w:rPr>
          <w:rFonts w:eastAsia="Arial"/>
          <w:szCs w:val="24"/>
        </w:rPr>
        <w:t xml:space="preserve">In virtù di tale trattamento, forma parte integrante l’Atto di nomina allegato, al fine di disciplinare oneri e responsabilità in aderenza al Regolamento (UE) </w:t>
      </w:r>
      <w:proofErr w:type="gramStart"/>
      <w:r w:rsidRPr="002170FF">
        <w:rPr>
          <w:rFonts w:eastAsia="Arial"/>
          <w:szCs w:val="24"/>
        </w:rPr>
        <w:t>del</w:t>
      </w:r>
      <w:proofErr w:type="gramEnd"/>
      <w:r w:rsidRPr="002170FF">
        <w:rPr>
          <w:rFonts w:eastAsia="Arial"/>
          <w:szCs w:val="24"/>
        </w:rPr>
        <w:t xml:space="preserve"> Parlamento e del Consiglio Europeo n. 2016/679;</w:t>
      </w:r>
    </w:p>
    <w:p w:rsidR="00CE4B50" w:rsidRPr="002170FF" w:rsidRDefault="00CE4B50" w:rsidP="00655C8D">
      <w:pPr>
        <w:pStyle w:val="Corpotesto"/>
        <w:spacing w:line="276" w:lineRule="auto"/>
        <w:ind w:right="275"/>
        <w:jc w:val="both"/>
        <w:rPr>
          <w:rFonts w:eastAsia="Arial"/>
          <w:szCs w:val="24"/>
        </w:rPr>
      </w:pPr>
      <w:r w:rsidRPr="002170FF">
        <w:rPr>
          <w:rFonts w:eastAsia="Arial"/>
          <w:szCs w:val="24"/>
        </w:rPr>
        <w:t>L’</w:t>
      </w:r>
      <w:r w:rsidR="002170FF" w:rsidRPr="002170FF">
        <w:rPr>
          <w:rFonts w:eastAsia="Arial"/>
          <w:szCs w:val="24"/>
        </w:rPr>
        <w:t>ETS</w:t>
      </w:r>
      <w:r w:rsidRPr="002170FF">
        <w:rPr>
          <w:rFonts w:eastAsia="Arial"/>
          <w:szCs w:val="24"/>
        </w:rPr>
        <w:t xml:space="preserve"> è, pertanto, designato dal </w:t>
      </w:r>
      <w:r w:rsidR="0056738A">
        <w:rPr>
          <w:rFonts w:eastAsia="Arial"/>
          <w:szCs w:val="24"/>
        </w:rPr>
        <w:t>DS 41 Comune capofila Partinico</w:t>
      </w:r>
      <w:r w:rsidRPr="002170FF">
        <w:rPr>
          <w:rFonts w:eastAsia="Arial"/>
          <w:szCs w:val="24"/>
        </w:rPr>
        <w:t>, quale Responsabile del trattamento dei dati</w:t>
      </w:r>
      <w:r w:rsidRPr="002170FF">
        <w:rPr>
          <w:rFonts w:eastAsia="Arial"/>
          <w:spacing w:val="-10"/>
          <w:szCs w:val="24"/>
        </w:rPr>
        <w:t xml:space="preserve"> </w:t>
      </w:r>
      <w:r w:rsidRPr="002170FF">
        <w:rPr>
          <w:rFonts w:eastAsia="Arial"/>
          <w:szCs w:val="24"/>
        </w:rPr>
        <w:t>personali,</w:t>
      </w:r>
      <w:r w:rsidRPr="002170FF">
        <w:rPr>
          <w:rFonts w:eastAsia="Arial"/>
          <w:spacing w:val="-11"/>
          <w:szCs w:val="24"/>
        </w:rPr>
        <w:t xml:space="preserve"> </w:t>
      </w:r>
      <w:r w:rsidRPr="002170FF">
        <w:rPr>
          <w:rFonts w:eastAsia="Arial"/>
          <w:szCs w:val="24"/>
        </w:rPr>
        <w:t>ai</w:t>
      </w:r>
      <w:r w:rsidRPr="002170FF">
        <w:rPr>
          <w:rFonts w:eastAsia="Arial"/>
          <w:spacing w:val="-14"/>
          <w:szCs w:val="24"/>
        </w:rPr>
        <w:t xml:space="preserve"> </w:t>
      </w:r>
      <w:r w:rsidRPr="002170FF">
        <w:rPr>
          <w:rFonts w:eastAsia="Arial"/>
          <w:szCs w:val="24"/>
        </w:rPr>
        <w:t>sensi</w:t>
      </w:r>
      <w:r w:rsidRPr="002170FF">
        <w:rPr>
          <w:rFonts w:eastAsia="Arial"/>
          <w:spacing w:val="-10"/>
          <w:szCs w:val="24"/>
        </w:rPr>
        <w:t xml:space="preserve"> </w:t>
      </w:r>
      <w:r w:rsidRPr="002170FF">
        <w:rPr>
          <w:rFonts w:eastAsia="Arial"/>
          <w:szCs w:val="24"/>
        </w:rPr>
        <w:t>e</w:t>
      </w:r>
      <w:r w:rsidRPr="002170FF">
        <w:rPr>
          <w:rFonts w:eastAsia="Arial"/>
          <w:spacing w:val="-10"/>
          <w:szCs w:val="24"/>
        </w:rPr>
        <w:t xml:space="preserve"> </w:t>
      </w:r>
      <w:r w:rsidRPr="002170FF">
        <w:rPr>
          <w:rFonts w:eastAsia="Arial"/>
          <w:szCs w:val="24"/>
        </w:rPr>
        <w:t>per</w:t>
      </w:r>
      <w:r w:rsidRPr="002170FF">
        <w:rPr>
          <w:rFonts w:eastAsia="Arial"/>
          <w:spacing w:val="-9"/>
          <w:szCs w:val="24"/>
        </w:rPr>
        <w:t xml:space="preserve"> </w:t>
      </w:r>
      <w:r w:rsidRPr="002170FF">
        <w:rPr>
          <w:rFonts w:eastAsia="Arial"/>
          <w:szCs w:val="24"/>
        </w:rPr>
        <w:t>gli</w:t>
      </w:r>
      <w:r w:rsidRPr="002170FF">
        <w:rPr>
          <w:rFonts w:eastAsia="Arial"/>
          <w:spacing w:val="-11"/>
          <w:szCs w:val="24"/>
        </w:rPr>
        <w:t xml:space="preserve"> </w:t>
      </w:r>
      <w:r w:rsidRPr="002170FF">
        <w:rPr>
          <w:rFonts w:eastAsia="Arial"/>
          <w:szCs w:val="24"/>
        </w:rPr>
        <w:t>effetti</w:t>
      </w:r>
      <w:r w:rsidRPr="002170FF">
        <w:rPr>
          <w:rFonts w:eastAsia="Arial"/>
          <w:spacing w:val="-13"/>
          <w:szCs w:val="24"/>
        </w:rPr>
        <w:t xml:space="preserve"> </w:t>
      </w:r>
      <w:r w:rsidRPr="002170FF">
        <w:rPr>
          <w:rFonts w:eastAsia="Arial"/>
          <w:szCs w:val="24"/>
        </w:rPr>
        <w:t>dell</w:t>
      </w:r>
      <w:r w:rsidR="0056738A">
        <w:rPr>
          <w:rFonts w:eastAsia="Arial"/>
          <w:szCs w:val="24"/>
        </w:rPr>
        <w:t>a normative vigente in materia per i</w:t>
      </w:r>
      <w:r w:rsidRPr="002170FF">
        <w:rPr>
          <w:rFonts w:eastAsia="Arial"/>
          <w:szCs w:val="24"/>
        </w:rPr>
        <w:t>l</w:t>
      </w:r>
      <w:r w:rsidRPr="002170FF">
        <w:rPr>
          <w:rFonts w:eastAsia="Arial"/>
          <w:spacing w:val="-14"/>
          <w:szCs w:val="24"/>
        </w:rPr>
        <w:t xml:space="preserve"> </w:t>
      </w:r>
      <w:r w:rsidRPr="002170FF">
        <w:rPr>
          <w:rFonts w:eastAsia="Arial"/>
          <w:szCs w:val="24"/>
        </w:rPr>
        <w:t>trattamento</w:t>
      </w:r>
      <w:r w:rsidRPr="002170FF">
        <w:rPr>
          <w:rFonts w:eastAsia="Arial"/>
          <w:spacing w:val="-9"/>
          <w:szCs w:val="24"/>
        </w:rPr>
        <w:t xml:space="preserve"> </w:t>
      </w:r>
      <w:r w:rsidRPr="002170FF">
        <w:rPr>
          <w:rFonts w:eastAsia="Arial"/>
          <w:szCs w:val="24"/>
        </w:rPr>
        <w:t>e</w:t>
      </w:r>
      <w:r w:rsidRPr="002170FF">
        <w:rPr>
          <w:rFonts w:eastAsia="Arial"/>
          <w:spacing w:val="-13"/>
          <w:szCs w:val="24"/>
        </w:rPr>
        <w:t xml:space="preserve"> </w:t>
      </w:r>
      <w:r w:rsidRPr="002170FF">
        <w:rPr>
          <w:rFonts w:eastAsia="Arial"/>
          <w:szCs w:val="24"/>
        </w:rPr>
        <w:t>si</w:t>
      </w:r>
      <w:r w:rsidRPr="002170FF">
        <w:rPr>
          <w:rFonts w:eastAsia="Arial"/>
          <w:spacing w:val="-11"/>
          <w:szCs w:val="24"/>
        </w:rPr>
        <w:t xml:space="preserve"> </w:t>
      </w:r>
      <w:r w:rsidRPr="002170FF">
        <w:rPr>
          <w:rFonts w:eastAsia="Arial"/>
          <w:szCs w:val="24"/>
        </w:rPr>
        <w:t>obbliga</w:t>
      </w:r>
      <w:r w:rsidRPr="002170FF">
        <w:rPr>
          <w:rFonts w:eastAsia="Arial"/>
          <w:spacing w:val="-12"/>
          <w:szCs w:val="24"/>
        </w:rPr>
        <w:t xml:space="preserve"> </w:t>
      </w:r>
      <w:r w:rsidRPr="002170FF">
        <w:rPr>
          <w:rFonts w:eastAsia="Arial"/>
          <w:szCs w:val="24"/>
        </w:rPr>
        <w:t>a</w:t>
      </w:r>
      <w:r w:rsidRPr="002170FF">
        <w:rPr>
          <w:rFonts w:eastAsia="Arial"/>
          <w:spacing w:val="-10"/>
          <w:szCs w:val="24"/>
        </w:rPr>
        <w:t xml:space="preserve"> </w:t>
      </w:r>
      <w:r w:rsidRPr="002170FF">
        <w:rPr>
          <w:rFonts w:eastAsia="Arial"/>
          <w:szCs w:val="24"/>
        </w:rPr>
        <w:t>dare</w:t>
      </w:r>
      <w:r w:rsidRPr="002170FF">
        <w:rPr>
          <w:rFonts w:eastAsia="Arial"/>
          <w:spacing w:val="-10"/>
          <w:szCs w:val="24"/>
        </w:rPr>
        <w:t xml:space="preserve"> </w:t>
      </w:r>
      <w:r w:rsidRPr="002170FF">
        <w:rPr>
          <w:rFonts w:eastAsia="Arial"/>
          <w:szCs w:val="24"/>
        </w:rPr>
        <w:t>esecuzione alla Convenzione suindicata, conformemente a quanto previsto dal Progetto unitario allegato al presente atto.</w:t>
      </w:r>
    </w:p>
    <w:p w:rsidR="00CE4B50" w:rsidRDefault="00CE4B50" w:rsidP="00655C8D">
      <w:pPr>
        <w:pStyle w:val="Corpotesto"/>
        <w:spacing w:line="276" w:lineRule="auto"/>
        <w:ind w:right="275" w:hanging="1"/>
        <w:jc w:val="both"/>
        <w:rPr>
          <w:rFonts w:eastAsia="Arial"/>
          <w:szCs w:val="24"/>
        </w:rPr>
      </w:pPr>
      <w:r w:rsidRPr="002170FF">
        <w:rPr>
          <w:rFonts w:eastAsia="Arial"/>
          <w:szCs w:val="24"/>
        </w:rPr>
        <w:t>L’Amministrazione</w:t>
      </w:r>
      <w:r w:rsidRPr="002170FF">
        <w:rPr>
          <w:rFonts w:eastAsia="Arial"/>
          <w:spacing w:val="-3"/>
          <w:szCs w:val="24"/>
        </w:rPr>
        <w:t xml:space="preserve"> </w:t>
      </w:r>
      <w:r w:rsidRPr="002170FF">
        <w:rPr>
          <w:rFonts w:eastAsia="Arial"/>
          <w:szCs w:val="24"/>
        </w:rPr>
        <w:t>procedente</w:t>
      </w:r>
      <w:r w:rsidRPr="002170FF">
        <w:rPr>
          <w:rFonts w:eastAsia="Arial"/>
          <w:spacing w:val="-4"/>
          <w:szCs w:val="24"/>
        </w:rPr>
        <w:t xml:space="preserve"> </w:t>
      </w:r>
      <w:r w:rsidRPr="002170FF">
        <w:rPr>
          <w:rFonts w:eastAsia="Arial"/>
          <w:szCs w:val="24"/>
        </w:rPr>
        <w:t>e</w:t>
      </w:r>
      <w:r w:rsidRPr="002170FF">
        <w:rPr>
          <w:rFonts w:eastAsia="Arial"/>
          <w:spacing w:val="-4"/>
          <w:szCs w:val="24"/>
        </w:rPr>
        <w:t xml:space="preserve"> </w:t>
      </w:r>
      <w:r w:rsidRPr="002170FF">
        <w:rPr>
          <w:rFonts w:eastAsia="Arial"/>
          <w:szCs w:val="24"/>
        </w:rPr>
        <w:t>l’</w:t>
      </w:r>
      <w:r w:rsidR="002170FF" w:rsidRPr="002170FF">
        <w:rPr>
          <w:rFonts w:eastAsia="Arial"/>
          <w:szCs w:val="24"/>
        </w:rPr>
        <w:t>ETS</w:t>
      </w:r>
      <w:r w:rsidRPr="002170FF">
        <w:rPr>
          <w:rFonts w:eastAsia="Arial"/>
          <w:spacing w:val="-7"/>
          <w:szCs w:val="24"/>
        </w:rPr>
        <w:t xml:space="preserve"> </w:t>
      </w:r>
      <w:r w:rsidRPr="002170FF">
        <w:rPr>
          <w:rFonts w:eastAsia="Arial"/>
          <w:szCs w:val="24"/>
        </w:rPr>
        <w:t>riconoscono</w:t>
      </w:r>
      <w:r w:rsidRPr="002170FF">
        <w:rPr>
          <w:rFonts w:eastAsia="Arial"/>
          <w:spacing w:val="-3"/>
          <w:szCs w:val="24"/>
        </w:rPr>
        <w:t xml:space="preserve"> </w:t>
      </w:r>
      <w:r w:rsidRPr="002170FF">
        <w:rPr>
          <w:rFonts w:eastAsia="Arial"/>
          <w:szCs w:val="24"/>
        </w:rPr>
        <w:t>e</w:t>
      </w:r>
      <w:r w:rsidRPr="002170FF">
        <w:rPr>
          <w:rFonts w:eastAsia="Arial"/>
          <w:spacing w:val="-7"/>
          <w:szCs w:val="24"/>
        </w:rPr>
        <w:t xml:space="preserve"> </w:t>
      </w:r>
      <w:r w:rsidRPr="002170FF">
        <w:rPr>
          <w:rFonts w:eastAsia="Arial"/>
          <w:szCs w:val="24"/>
        </w:rPr>
        <w:t>convengono</w:t>
      </w:r>
      <w:r w:rsidRPr="002170FF">
        <w:rPr>
          <w:rFonts w:eastAsia="Arial"/>
          <w:spacing w:val="-3"/>
          <w:szCs w:val="24"/>
        </w:rPr>
        <w:t xml:space="preserve"> </w:t>
      </w:r>
      <w:r w:rsidRPr="002170FF">
        <w:rPr>
          <w:rFonts w:eastAsia="Arial"/>
          <w:szCs w:val="24"/>
        </w:rPr>
        <w:t>che</w:t>
      </w:r>
      <w:r w:rsidRPr="002170FF">
        <w:rPr>
          <w:rFonts w:eastAsia="Arial"/>
          <w:spacing w:val="-4"/>
          <w:szCs w:val="24"/>
        </w:rPr>
        <w:t xml:space="preserve"> </w:t>
      </w:r>
      <w:proofErr w:type="gramStart"/>
      <w:r w:rsidRPr="002170FF">
        <w:rPr>
          <w:rFonts w:eastAsia="Arial"/>
          <w:szCs w:val="24"/>
        </w:rPr>
        <w:t>il</w:t>
      </w:r>
      <w:proofErr w:type="gramEnd"/>
      <w:r w:rsidRPr="002170FF">
        <w:rPr>
          <w:rFonts w:eastAsia="Arial"/>
          <w:spacing w:val="-7"/>
          <w:szCs w:val="24"/>
        </w:rPr>
        <w:t xml:space="preserve"> </w:t>
      </w:r>
      <w:r w:rsidRPr="002170FF">
        <w:rPr>
          <w:rFonts w:eastAsia="Arial"/>
          <w:szCs w:val="24"/>
        </w:rPr>
        <w:t>rispetto</w:t>
      </w:r>
      <w:r w:rsidRPr="002170FF">
        <w:rPr>
          <w:rFonts w:eastAsia="Arial"/>
          <w:spacing w:val="-6"/>
          <w:szCs w:val="24"/>
        </w:rPr>
        <w:t xml:space="preserve"> </w:t>
      </w:r>
      <w:r w:rsidRPr="002170FF">
        <w:rPr>
          <w:rFonts w:eastAsia="Arial"/>
          <w:szCs w:val="24"/>
        </w:rPr>
        <w:t>delle</w:t>
      </w:r>
      <w:r w:rsidRPr="002170FF">
        <w:rPr>
          <w:rFonts w:eastAsia="Arial"/>
          <w:spacing w:val="-3"/>
          <w:szCs w:val="24"/>
        </w:rPr>
        <w:t xml:space="preserve"> </w:t>
      </w:r>
      <w:r w:rsidRPr="002170FF">
        <w:rPr>
          <w:rFonts w:eastAsia="Arial"/>
          <w:szCs w:val="24"/>
        </w:rPr>
        <w:t>istruzioni,</w:t>
      </w:r>
      <w:r w:rsidRPr="002170FF">
        <w:rPr>
          <w:rFonts w:eastAsia="Arial"/>
          <w:spacing w:val="-4"/>
          <w:szCs w:val="24"/>
        </w:rPr>
        <w:t xml:space="preserve"> </w:t>
      </w:r>
      <w:r w:rsidRPr="002170FF">
        <w:rPr>
          <w:rFonts w:eastAsia="Arial"/>
          <w:szCs w:val="24"/>
        </w:rPr>
        <w:t>di</w:t>
      </w:r>
      <w:r w:rsidRPr="002170FF">
        <w:rPr>
          <w:rFonts w:eastAsia="Arial"/>
          <w:spacing w:val="-5"/>
          <w:szCs w:val="24"/>
        </w:rPr>
        <w:t xml:space="preserve"> </w:t>
      </w:r>
      <w:r w:rsidRPr="002170FF">
        <w:rPr>
          <w:rFonts w:eastAsia="Arial"/>
          <w:szCs w:val="24"/>
        </w:rPr>
        <w:t>cui</w:t>
      </w:r>
      <w:r w:rsidRPr="002170FF">
        <w:rPr>
          <w:rFonts w:eastAsia="Arial"/>
          <w:spacing w:val="-5"/>
          <w:szCs w:val="24"/>
        </w:rPr>
        <w:t xml:space="preserve"> </w:t>
      </w:r>
      <w:r w:rsidRPr="002170FF">
        <w:rPr>
          <w:rFonts w:eastAsia="Arial"/>
          <w:szCs w:val="24"/>
        </w:rPr>
        <w:t>al</w:t>
      </w:r>
      <w:r w:rsidRPr="002170FF">
        <w:rPr>
          <w:rFonts w:eastAsia="Arial"/>
          <w:spacing w:val="-5"/>
          <w:szCs w:val="24"/>
        </w:rPr>
        <w:t xml:space="preserve"> </w:t>
      </w:r>
      <w:r w:rsidRPr="002170FF">
        <w:rPr>
          <w:rFonts w:eastAsia="Arial"/>
          <w:szCs w:val="24"/>
        </w:rPr>
        <w:t>Progetto unitario allegato, nonché alle prescrizioni della normativa applicabile, non producono l’insorgere di un diritto, in capo al Responsabile del trattamento, al rimborso delle eventuali spese che lo stesso potrebbe dover sostenere per conformarsi.</w:t>
      </w:r>
    </w:p>
    <w:p w:rsidR="00655C8D" w:rsidRPr="00C21C76" w:rsidRDefault="00655C8D" w:rsidP="00655C8D">
      <w:pPr>
        <w:pStyle w:val="Corpotesto"/>
        <w:spacing w:line="276" w:lineRule="auto"/>
        <w:ind w:right="3"/>
        <w:jc w:val="both"/>
        <w:rPr>
          <w:b/>
          <w:bCs/>
          <w:szCs w:val="24"/>
          <w:lang w:val="it-IT"/>
        </w:rPr>
      </w:pPr>
      <w:r>
        <w:rPr>
          <w:rFonts w:eastAsia="Arial"/>
          <w:szCs w:val="24"/>
        </w:rPr>
        <w:t>Si precisa altresì che per l’Amministrazione procedente, a</w:t>
      </w:r>
      <w:r w:rsidRPr="000045FF">
        <w:rPr>
          <w:lang w:val="it-IT"/>
        </w:rPr>
        <w:t xml:space="preserve">i sensi </w:t>
      </w:r>
      <w:proofErr w:type="gramStart"/>
      <w:r w:rsidRPr="000045FF">
        <w:rPr>
          <w:lang w:val="it-IT"/>
        </w:rPr>
        <w:t>della</w:t>
      </w:r>
      <w:proofErr w:type="gramEnd"/>
      <w:r w:rsidRPr="000045FF">
        <w:rPr>
          <w:lang w:val="it-IT"/>
        </w:rPr>
        <w:t xml:space="preserve"> vigente disciplina di settore</w:t>
      </w:r>
      <w:r>
        <w:rPr>
          <w:lang w:val="it-IT"/>
        </w:rPr>
        <w:t xml:space="preserve"> (</w:t>
      </w:r>
      <w:r w:rsidRPr="00C21C76">
        <w:rPr>
          <w:lang w:val="it-IT"/>
        </w:rPr>
        <w:t>Regolamento Gene</w:t>
      </w:r>
      <w:r>
        <w:rPr>
          <w:lang w:val="it-IT"/>
        </w:rPr>
        <w:t xml:space="preserve">rale sulla Protezione dei Dati – GDPR </w:t>
      </w:r>
      <w:r w:rsidRPr="00C21C76">
        <w:rPr>
          <w:lang w:val="it-IT"/>
        </w:rPr>
        <w:t>Regolamento</w:t>
      </w:r>
      <w:r>
        <w:rPr>
          <w:lang w:val="it-IT"/>
        </w:rPr>
        <w:t xml:space="preserve"> </w:t>
      </w:r>
      <w:r w:rsidRPr="00C21C76">
        <w:rPr>
          <w:lang w:val="it-IT"/>
        </w:rPr>
        <w:t>UE 2016/679</w:t>
      </w:r>
      <w:r>
        <w:rPr>
          <w:lang w:val="it-IT"/>
        </w:rPr>
        <w:t>)</w:t>
      </w:r>
      <w:r w:rsidRPr="000045FF">
        <w:rPr>
          <w:lang w:val="it-IT"/>
        </w:rPr>
        <w:t xml:space="preserve">, </w:t>
      </w:r>
      <w:r w:rsidRPr="00492987">
        <w:rPr>
          <w:b/>
          <w:szCs w:val="24"/>
          <w:lang w:val="it-IT"/>
        </w:rPr>
        <w:t>Titolare</w:t>
      </w:r>
      <w:r w:rsidRPr="00492987">
        <w:rPr>
          <w:b/>
          <w:spacing w:val="-13"/>
          <w:szCs w:val="24"/>
          <w:lang w:val="it-IT"/>
        </w:rPr>
        <w:t xml:space="preserve"> </w:t>
      </w:r>
      <w:r w:rsidRPr="00492987">
        <w:rPr>
          <w:b/>
          <w:szCs w:val="24"/>
          <w:lang w:val="it-IT"/>
        </w:rPr>
        <w:t>del trattamento dei dati</w:t>
      </w:r>
      <w:r w:rsidRPr="000045FF">
        <w:rPr>
          <w:szCs w:val="24"/>
          <w:lang w:val="it-IT"/>
        </w:rPr>
        <w:t xml:space="preserve"> è il Comune di Partinico – PEC </w:t>
      </w:r>
      <w:hyperlink r:id="rId7" w:history="1">
        <w:r w:rsidRPr="000045FF">
          <w:rPr>
            <w:rStyle w:val="Collegamentoipertestuale"/>
            <w:szCs w:val="24"/>
            <w:lang w:val="it-IT"/>
          </w:rPr>
          <w:t>protocollo@pec.comune.partinico.pa.it</w:t>
        </w:r>
      </w:hyperlink>
      <w:r w:rsidRPr="00492987">
        <w:rPr>
          <w:rStyle w:val="Collegamentoipertestuale"/>
          <w:color w:val="000000" w:themeColor="text1"/>
          <w:szCs w:val="24"/>
          <w:u w:val="none"/>
          <w:lang w:val="it-IT"/>
        </w:rPr>
        <w:t xml:space="preserve">. </w:t>
      </w:r>
      <w:r>
        <w:rPr>
          <w:b/>
          <w:bCs/>
          <w:szCs w:val="24"/>
          <w:lang w:val="it-IT"/>
        </w:rPr>
        <w:t>Responsabile della p</w:t>
      </w:r>
      <w:r w:rsidRPr="000045FF">
        <w:rPr>
          <w:b/>
          <w:bCs/>
          <w:szCs w:val="24"/>
          <w:lang w:val="it-IT"/>
        </w:rPr>
        <w:t>rotezione dei</w:t>
      </w:r>
      <w:r w:rsidRPr="000045FF">
        <w:rPr>
          <w:b/>
          <w:bCs/>
          <w:spacing w:val="-13"/>
          <w:szCs w:val="24"/>
          <w:lang w:val="it-IT"/>
        </w:rPr>
        <w:t xml:space="preserve"> </w:t>
      </w:r>
      <w:r w:rsidRPr="000045FF">
        <w:rPr>
          <w:b/>
          <w:bCs/>
          <w:szCs w:val="24"/>
          <w:lang w:val="it-IT"/>
        </w:rPr>
        <w:t xml:space="preserve">dati </w:t>
      </w:r>
      <w:r>
        <w:rPr>
          <w:b/>
          <w:bCs/>
          <w:spacing w:val="-13"/>
          <w:szCs w:val="24"/>
          <w:lang w:val="it-IT"/>
        </w:rPr>
        <w:t xml:space="preserve">per la citata Amministrazione procedente è </w:t>
      </w:r>
      <w:r w:rsidRPr="000045FF">
        <w:rPr>
          <w:b/>
          <w:bCs/>
          <w:szCs w:val="24"/>
          <w:lang w:val="it-IT"/>
        </w:rPr>
        <w:t>Dott. Rosario Palumbo,</w:t>
      </w:r>
      <w:r w:rsidRPr="000045FF">
        <w:rPr>
          <w:b/>
          <w:bCs/>
          <w:spacing w:val="-11"/>
          <w:szCs w:val="24"/>
          <w:lang w:val="it-IT"/>
        </w:rPr>
        <w:t xml:space="preserve"> </w:t>
      </w:r>
      <w:r w:rsidRPr="000045FF">
        <w:rPr>
          <w:b/>
          <w:bCs/>
          <w:szCs w:val="24"/>
          <w:lang w:val="it-IT"/>
        </w:rPr>
        <w:t xml:space="preserve">PEC: </w:t>
      </w:r>
      <w:hyperlink r:id="rId8" w:history="1">
        <w:r w:rsidRPr="00AE4B1A">
          <w:rPr>
            <w:rStyle w:val="Collegamentoipertestuale"/>
            <w:b/>
            <w:bCs/>
            <w:szCs w:val="24"/>
            <w:lang w:val="it-IT"/>
          </w:rPr>
          <w:t>ergon.serviziodpo@pec.it</w:t>
        </w:r>
      </w:hyperlink>
      <w:r>
        <w:rPr>
          <w:b/>
          <w:bCs/>
          <w:szCs w:val="24"/>
          <w:lang w:val="it-IT"/>
        </w:rPr>
        <w:t xml:space="preserve"> – tel: </w:t>
      </w:r>
      <w:r w:rsidRPr="000045FF">
        <w:rPr>
          <w:b/>
          <w:bCs/>
          <w:szCs w:val="24"/>
          <w:lang w:val="it-IT"/>
        </w:rPr>
        <w:t>091340837.</w:t>
      </w:r>
      <w:r>
        <w:rPr>
          <w:b/>
          <w:bCs/>
          <w:szCs w:val="24"/>
          <w:lang w:val="it-IT"/>
        </w:rPr>
        <w:t xml:space="preserve"> </w:t>
      </w:r>
      <w:r>
        <w:rPr>
          <w:lang w:val="it-IT"/>
        </w:rPr>
        <w:t>L’Ente A</w:t>
      </w:r>
      <w:r w:rsidRPr="000045FF">
        <w:rPr>
          <w:lang w:val="it-IT"/>
        </w:rPr>
        <w:t>ttuatore</w:t>
      </w:r>
      <w:r>
        <w:rPr>
          <w:lang w:val="it-IT"/>
        </w:rPr>
        <w:t xml:space="preserve"> Partner</w:t>
      </w:r>
      <w:r w:rsidRPr="000045FF">
        <w:rPr>
          <w:lang w:val="it-IT"/>
        </w:rPr>
        <w:t xml:space="preserve"> assume la qualifica di </w:t>
      </w:r>
      <w:r w:rsidRPr="00492987">
        <w:rPr>
          <w:b/>
          <w:lang w:val="it-IT"/>
        </w:rPr>
        <w:t xml:space="preserve">Responsabile del </w:t>
      </w:r>
      <w:r>
        <w:rPr>
          <w:b/>
          <w:lang w:val="it-IT"/>
        </w:rPr>
        <w:t>t</w:t>
      </w:r>
      <w:r w:rsidRPr="00492987">
        <w:rPr>
          <w:b/>
          <w:lang w:val="it-IT"/>
        </w:rPr>
        <w:t xml:space="preserve">rattamento per i </w:t>
      </w:r>
      <w:r>
        <w:rPr>
          <w:b/>
          <w:lang w:val="it-IT"/>
        </w:rPr>
        <w:t>d</w:t>
      </w:r>
      <w:r w:rsidRPr="00492987">
        <w:rPr>
          <w:b/>
          <w:lang w:val="it-IT"/>
        </w:rPr>
        <w:t>ati</w:t>
      </w:r>
      <w:r w:rsidRPr="000045FF">
        <w:rPr>
          <w:lang w:val="it-IT"/>
        </w:rPr>
        <w:t xml:space="preserve"> trattati in esecuzione della presente convenzione;</w:t>
      </w:r>
      <w:r>
        <w:rPr>
          <w:lang w:val="it-IT"/>
        </w:rPr>
        <w:t xml:space="preserve"> </w:t>
      </w:r>
    </w:p>
    <w:p w:rsidR="00655C8D" w:rsidRPr="002170FF" w:rsidRDefault="00655C8D" w:rsidP="00655C8D">
      <w:pPr>
        <w:pStyle w:val="Corpotesto"/>
        <w:spacing w:line="276" w:lineRule="auto"/>
        <w:ind w:right="275" w:hanging="1"/>
        <w:jc w:val="both"/>
        <w:rPr>
          <w:rFonts w:eastAsia="Arial"/>
          <w:szCs w:val="24"/>
        </w:rPr>
      </w:pPr>
    </w:p>
    <w:p w:rsidR="00CE4B50" w:rsidRPr="002170FF" w:rsidRDefault="00CE4B50" w:rsidP="00655C8D">
      <w:pPr>
        <w:spacing w:before="118" w:line="276" w:lineRule="auto"/>
        <w:ind w:left="141"/>
        <w:jc w:val="both"/>
        <w:rPr>
          <w:rFonts w:eastAsia="Arial"/>
          <w:b/>
          <w:bCs/>
          <w:szCs w:val="24"/>
        </w:rPr>
      </w:pPr>
      <w:r w:rsidRPr="002170FF">
        <w:rPr>
          <w:rFonts w:eastAsia="Arial"/>
          <w:b/>
          <w:bCs/>
          <w:szCs w:val="24"/>
        </w:rPr>
        <w:t xml:space="preserve">Art. 11 – (Mancata attuazione, parziale o totale, </w:t>
      </w:r>
      <w:proofErr w:type="gramStart"/>
      <w:r w:rsidRPr="002170FF">
        <w:rPr>
          <w:rFonts w:eastAsia="Arial"/>
          <w:b/>
          <w:bCs/>
          <w:szCs w:val="24"/>
        </w:rPr>
        <w:t>della</w:t>
      </w:r>
      <w:proofErr w:type="gramEnd"/>
      <w:r w:rsidRPr="002170FF">
        <w:rPr>
          <w:rFonts w:eastAsia="Arial"/>
          <w:b/>
          <w:bCs/>
          <w:szCs w:val="24"/>
        </w:rPr>
        <w:t xml:space="preserve"> convenzione)</w:t>
      </w:r>
    </w:p>
    <w:p w:rsidR="00CE4B50" w:rsidRPr="002170FF" w:rsidRDefault="00CE4B50" w:rsidP="00655C8D">
      <w:pPr>
        <w:pStyle w:val="Corpotesto"/>
        <w:spacing w:before="157" w:line="276" w:lineRule="auto"/>
        <w:ind w:right="272"/>
        <w:jc w:val="both"/>
        <w:rPr>
          <w:rFonts w:eastAsia="Arial"/>
          <w:szCs w:val="24"/>
        </w:rPr>
      </w:pPr>
      <w:proofErr w:type="gramStart"/>
      <w:r w:rsidRPr="002170FF">
        <w:rPr>
          <w:rFonts w:eastAsia="Arial"/>
          <w:szCs w:val="24"/>
        </w:rPr>
        <w:t>Ove siano accertati casi di inadempienza, rispetto alla presente Convenzione, l’Amministrazione procedente si riserva la facoltà di irrogare una penale - dopo contestazione degli addebiti e valutazione delle controdeduzioni che l’</w:t>
      </w:r>
      <w:r w:rsidR="002170FF" w:rsidRPr="002170FF">
        <w:rPr>
          <w:rFonts w:eastAsia="Arial"/>
          <w:szCs w:val="24"/>
        </w:rPr>
        <w:t>ETS</w:t>
      </w:r>
      <w:r w:rsidRPr="002170FF">
        <w:rPr>
          <w:rFonts w:eastAsia="Arial"/>
          <w:szCs w:val="24"/>
        </w:rPr>
        <w:t xml:space="preserve"> possa produrre, entro dieci (10) giorni dalla data di ricezione della contestazione – rapportata alla rilevanza dell'inadempienza sotto il profilo del pregiudizio arrecato al regolare</w:t>
      </w:r>
      <w:r w:rsidRPr="002170FF">
        <w:rPr>
          <w:rFonts w:eastAsia="Arial"/>
          <w:spacing w:val="40"/>
          <w:szCs w:val="24"/>
        </w:rPr>
        <w:t xml:space="preserve"> </w:t>
      </w:r>
      <w:r w:rsidRPr="002170FF">
        <w:rPr>
          <w:rFonts w:eastAsia="Arial"/>
          <w:szCs w:val="24"/>
        </w:rPr>
        <w:t>funzionamento delle attività e del danno d'immagine provocato all’Amministrazione procedente, salvo il risarcimento del danno ulteriore.</w:t>
      </w:r>
      <w:proofErr w:type="gramEnd"/>
    </w:p>
    <w:p w:rsidR="00CE4B50" w:rsidRPr="002170FF" w:rsidRDefault="00CE4B50" w:rsidP="00655C8D">
      <w:pPr>
        <w:pStyle w:val="Corpotesto"/>
        <w:spacing w:before="120" w:line="276" w:lineRule="auto"/>
        <w:ind w:right="271"/>
        <w:jc w:val="both"/>
        <w:rPr>
          <w:rFonts w:eastAsia="Arial"/>
          <w:szCs w:val="24"/>
        </w:rPr>
      </w:pPr>
      <w:r w:rsidRPr="002170FF">
        <w:rPr>
          <w:rFonts w:eastAsia="Arial"/>
          <w:szCs w:val="24"/>
        </w:rPr>
        <w:t>La penale potrà essere trattenuta sul contributo pubblico dovuto, secondo i criteri di seguito descritti: - per l'espletamento delle attività con modalità non conformi a quelle previste dalla Convenzione e a quelle che l’</w:t>
      </w:r>
      <w:r w:rsidR="002170FF" w:rsidRPr="002170FF">
        <w:rPr>
          <w:rFonts w:eastAsia="Arial"/>
          <w:szCs w:val="24"/>
        </w:rPr>
        <w:t>ETS</w:t>
      </w:r>
      <w:r w:rsidRPr="002170FF">
        <w:rPr>
          <w:rFonts w:eastAsia="Arial"/>
          <w:szCs w:val="24"/>
        </w:rPr>
        <w:t xml:space="preserve"> è impegnato ad eseguire, come risultanti dal Progetto definitivo.</w:t>
      </w:r>
    </w:p>
    <w:p w:rsidR="00CE4B50" w:rsidRPr="002170FF" w:rsidRDefault="00CE4B50" w:rsidP="00655C8D">
      <w:pPr>
        <w:pStyle w:val="Corpotesto"/>
        <w:spacing w:before="121" w:line="276" w:lineRule="auto"/>
        <w:ind w:right="277"/>
        <w:jc w:val="both"/>
        <w:rPr>
          <w:rFonts w:eastAsia="Arial"/>
          <w:szCs w:val="24"/>
        </w:rPr>
      </w:pPr>
      <w:r w:rsidRPr="002170FF">
        <w:rPr>
          <w:rFonts w:eastAsia="Arial"/>
          <w:szCs w:val="24"/>
        </w:rPr>
        <w:t xml:space="preserve">Le comunicazioni </w:t>
      </w:r>
      <w:proofErr w:type="gramStart"/>
      <w:r w:rsidRPr="002170FF">
        <w:rPr>
          <w:rFonts w:eastAsia="Arial"/>
          <w:szCs w:val="24"/>
        </w:rPr>
        <w:t>fra</w:t>
      </w:r>
      <w:proofErr w:type="gramEnd"/>
      <w:r w:rsidRPr="002170FF">
        <w:rPr>
          <w:rFonts w:eastAsia="Arial"/>
          <w:szCs w:val="24"/>
        </w:rPr>
        <w:t xml:space="preserve"> le Parti avverranno mediante Posta Elettronica Certificata (PEC) agli indirizzi indicati, per quanto riguarda l’Amministrazione procedente nell’Avviso pubblicato; per l’</w:t>
      </w:r>
      <w:r w:rsidR="002170FF" w:rsidRPr="002170FF">
        <w:rPr>
          <w:rFonts w:eastAsia="Arial"/>
          <w:szCs w:val="24"/>
        </w:rPr>
        <w:t>ETS</w:t>
      </w:r>
      <w:r w:rsidRPr="002170FF">
        <w:rPr>
          <w:rFonts w:eastAsia="Arial"/>
          <w:szCs w:val="24"/>
        </w:rPr>
        <w:t>, agli indirizzi indicati nella domanda di partecipazione).</w:t>
      </w:r>
    </w:p>
    <w:p w:rsidR="00CE4B50" w:rsidRPr="002170FF" w:rsidRDefault="00CE4B50" w:rsidP="00655C8D">
      <w:pPr>
        <w:spacing w:before="116" w:line="276" w:lineRule="auto"/>
        <w:ind w:left="140"/>
        <w:jc w:val="both"/>
        <w:rPr>
          <w:rFonts w:eastAsia="Arial"/>
          <w:b/>
          <w:bCs/>
          <w:spacing w:val="-2"/>
          <w:szCs w:val="24"/>
        </w:rPr>
      </w:pPr>
      <w:r w:rsidRPr="002170FF">
        <w:rPr>
          <w:rFonts w:eastAsia="Arial"/>
          <w:b/>
          <w:bCs/>
          <w:szCs w:val="24"/>
        </w:rPr>
        <w:t>Art.</w:t>
      </w:r>
      <w:r w:rsidRPr="002170FF">
        <w:rPr>
          <w:rFonts w:eastAsia="Arial"/>
          <w:b/>
          <w:bCs/>
          <w:spacing w:val="-5"/>
          <w:szCs w:val="24"/>
        </w:rPr>
        <w:t xml:space="preserve"> </w:t>
      </w:r>
      <w:r w:rsidRPr="002170FF">
        <w:rPr>
          <w:rFonts w:eastAsia="Arial"/>
          <w:b/>
          <w:bCs/>
          <w:szCs w:val="24"/>
        </w:rPr>
        <w:t>12</w:t>
      </w:r>
      <w:r w:rsidRPr="002170FF">
        <w:rPr>
          <w:rFonts w:eastAsia="Arial"/>
          <w:b/>
          <w:bCs/>
          <w:spacing w:val="-3"/>
          <w:szCs w:val="24"/>
        </w:rPr>
        <w:t xml:space="preserve"> </w:t>
      </w:r>
      <w:r w:rsidRPr="002170FF">
        <w:rPr>
          <w:rFonts w:eastAsia="Arial"/>
          <w:b/>
          <w:bCs/>
          <w:szCs w:val="24"/>
        </w:rPr>
        <w:t>–</w:t>
      </w:r>
      <w:r w:rsidRPr="002170FF">
        <w:rPr>
          <w:rFonts w:eastAsia="Arial"/>
          <w:b/>
          <w:bCs/>
          <w:spacing w:val="-5"/>
          <w:szCs w:val="24"/>
        </w:rPr>
        <w:t xml:space="preserve"> </w:t>
      </w:r>
      <w:r w:rsidRPr="002170FF">
        <w:rPr>
          <w:rFonts w:eastAsia="Arial"/>
          <w:b/>
          <w:bCs/>
          <w:szCs w:val="24"/>
        </w:rPr>
        <w:t>(</w:t>
      </w:r>
      <w:r w:rsidRPr="002170FF">
        <w:rPr>
          <w:rFonts w:eastAsia="Arial"/>
          <w:b/>
          <w:bCs/>
          <w:i/>
          <w:iCs/>
          <w:szCs w:val="24"/>
        </w:rPr>
        <w:t>Decadenza</w:t>
      </w:r>
      <w:r w:rsidRPr="002170FF">
        <w:rPr>
          <w:rFonts w:eastAsia="Arial"/>
          <w:b/>
          <w:bCs/>
          <w:i/>
          <w:iCs/>
          <w:spacing w:val="-6"/>
          <w:szCs w:val="24"/>
        </w:rPr>
        <w:t xml:space="preserve"> </w:t>
      </w:r>
      <w:proofErr w:type="gramStart"/>
      <w:r w:rsidRPr="002170FF">
        <w:rPr>
          <w:rFonts w:eastAsia="Arial"/>
          <w:b/>
          <w:bCs/>
          <w:i/>
          <w:iCs/>
          <w:szCs w:val="24"/>
        </w:rPr>
        <w:t>della</w:t>
      </w:r>
      <w:proofErr w:type="gramEnd"/>
      <w:r w:rsidRPr="002170FF">
        <w:rPr>
          <w:rFonts w:eastAsia="Arial"/>
          <w:b/>
          <w:bCs/>
          <w:i/>
          <w:iCs/>
          <w:spacing w:val="-4"/>
          <w:szCs w:val="24"/>
        </w:rPr>
        <w:t xml:space="preserve"> </w:t>
      </w:r>
      <w:r w:rsidRPr="002170FF">
        <w:rPr>
          <w:rFonts w:eastAsia="Arial"/>
          <w:b/>
          <w:bCs/>
          <w:i/>
          <w:iCs/>
          <w:spacing w:val="-2"/>
          <w:szCs w:val="24"/>
        </w:rPr>
        <w:t>convenzione</w:t>
      </w:r>
      <w:r w:rsidRPr="002170FF">
        <w:rPr>
          <w:rFonts w:eastAsia="Arial"/>
          <w:b/>
          <w:bCs/>
          <w:spacing w:val="-2"/>
          <w:szCs w:val="24"/>
        </w:rPr>
        <w:t>)</w:t>
      </w:r>
    </w:p>
    <w:p w:rsidR="00CE4B50" w:rsidRPr="002170FF" w:rsidRDefault="00CE4B50" w:rsidP="00655C8D">
      <w:pPr>
        <w:pStyle w:val="Corpotesto"/>
        <w:spacing w:before="194" w:line="276" w:lineRule="auto"/>
        <w:ind w:right="274" w:hanging="1"/>
        <w:jc w:val="both"/>
        <w:rPr>
          <w:rFonts w:eastAsia="Arial"/>
          <w:szCs w:val="24"/>
        </w:rPr>
      </w:pPr>
      <w:r w:rsidRPr="002170FF">
        <w:rPr>
          <w:rFonts w:eastAsia="Arial"/>
          <w:szCs w:val="24"/>
        </w:rPr>
        <w:t>Ai</w:t>
      </w:r>
      <w:r w:rsidRPr="002170FF">
        <w:rPr>
          <w:rFonts w:eastAsia="Arial"/>
          <w:spacing w:val="-6"/>
          <w:szCs w:val="24"/>
        </w:rPr>
        <w:t xml:space="preserve"> </w:t>
      </w:r>
      <w:r w:rsidRPr="002170FF">
        <w:rPr>
          <w:rFonts w:eastAsia="Arial"/>
          <w:szCs w:val="24"/>
        </w:rPr>
        <w:t>sensi</w:t>
      </w:r>
      <w:r w:rsidRPr="002170FF">
        <w:rPr>
          <w:rFonts w:eastAsia="Arial"/>
          <w:spacing w:val="-6"/>
          <w:szCs w:val="24"/>
        </w:rPr>
        <w:t xml:space="preserve"> </w:t>
      </w:r>
      <w:r w:rsidRPr="002170FF">
        <w:rPr>
          <w:rFonts w:eastAsia="Arial"/>
          <w:szCs w:val="24"/>
        </w:rPr>
        <w:t>e</w:t>
      </w:r>
      <w:r w:rsidRPr="002170FF">
        <w:rPr>
          <w:rFonts w:eastAsia="Arial"/>
          <w:spacing w:val="-6"/>
          <w:szCs w:val="24"/>
        </w:rPr>
        <w:t xml:space="preserve"> </w:t>
      </w:r>
      <w:r w:rsidRPr="002170FF">
        <w:rPr>
          <w:rFonts w:eastAsia="Arial"/>
          <w:szCs w:val="24"/>
        </w:rPr>
        <w:t>per</w:t>
      </w:r>
      <w:r w:rsidRPr="002170FF">
        <w:rPr>
          <w:rFonts w:eastAsia="Arial"/>
          <w:spacing w:val="-7"/>
          <w:szCs w:val="24"/>
        </w:rPr>
        <w:t xml:space="preserve"> </w:t>
      </w:r>
      <w:r w:rsidRPr="002170FF">
        <w:rPr>
          <w:rFonts w:eastAsia="Arial"/>
          <w:szCs w:val="24"/>
        </w:rPr>
        <w:t>gli</w:t>
      </w:r>
      <w:r w:rsidRPr="002170FF">
        <w:rPr>
          <w:rFonts w:eastAsia="Arial"/>
          <w:spacing w:val="-6"/>
          <w:szCs w:val="24"/>
        </w:rPr>
        <w:t xml:space="preserve"> </w:t>
      </w:r>
      <w:r w:rsidRPr="002170FF">
        <w:rPr>
          <w:rFonts w:eastAsia="Arial"/>
          <w:szCs w:val="24"/>
        </w:rPr>
        <w:t>effetti</w:t>
      </w:r>
      <w:r w:rsidRPr="002170FF">
        <w:rPr>
          <w:rFonts w:eastAsia="Arial"/>
          <w:spacing w:val="-6"/>
          <w:szCs w:val="24"/>
        </w:rPr>
        <w:t xml:space="preserve"> </w:t>
      </w:r>
      <w:r w:rsidRPr="002170FF">
        <w:rPr>
          <w:rFonts w:eastAsia="Arial"/>
          <w:szCs w:val="24"/>
        </w:rPr>
        <w:t>degli</w:t>
      </w:r>
      <w:r w:rsidRPr="002170FF">
        <w:rPr>
          <w:rFonts w:eastAsia="Arial"/>
          <w:spacing w:val="-8"/>
          <w:szCs w:val="24"/>
        </w:rPr>
        <w:t xml:space="preserve"> </w:t>
      </w:r>
      <w:r w:rsidRPr="002170FF">
        <w:rPr>
          <w:rFonts w:eastAsia="Arial"/>
          <w:szCs w:val="24"/>
        </w:rPr>
        <w:t>artt.</w:t>
      </w:r>
      <w:r w:rsidRPr="002170FF">
        <w:rPr>
          <w:rFonts w:eastAsia="Arial"/>
          <w:spacing w:val="-5"/>
          <w:szCs w:val="24"/>
        </w:rPr>
        <w:t xml:space="preserve"> </w:t>
      </w:r>
      <w:r w:rsidRPr="002170FF">
        <w:rPr>
          <w:rFonts w:eastAsia="Arial"/>
          <w:szCs w:val="24"/>
        </w:rPr>
        <w:t>1453</w:t>
      </w:r>
      <w:r w:rsidRPr="002170FF">
        <w:rPr>
          <w:rFonts w:eastAsia="Arial"/>
          <w:spacing w:val="-5"/>
          <w:szCs w:val="24"/>
        </w:rPr>
        <w:t xml:space="preserve"> </w:t>
      </w:r>
      <w:r w:rsidRPr="002170FF">
        <w:rPr>
          <w:rFonts w:eastAsia="Arial"/>
          <w:szCs w:val="24"/>
        </w:rPr>
        <w:t>e</w:t>
      </w:r>
      <w:r w:rsidRPr="002170FF">
        <w:rPr>
          <w:rFonts w:eastAsia="Arial"/>
          <w:spacing w:val="-6"/>
          <w:szCs w:val="24"/>
        </w:rPr>
        <w:t xml:space="preserve"> </w:t>
      </w:r>
      <w:r w:rsidRPr="002170FF">
        <w:rPr>
          <w:rFonts w:eastAsia="Arial"/>
          <w:szCs w:val="24"/>
        </w:rPr>
        <w:t>1454</w:t>
      </w:r>
      <w:r w:rsidRPr="002170FF">
        <w:rPr>
          <w:rFonts w:eastAsia="Arial"/>
          <w:spacing w:val="-5"/>
          <w:szCs w:val="24"/>
        </w:rPr>
        <w:t xml:space="preserve"> </w:t>
      </w:r>
      <w:r w:rsidRPr="002170FF">
        <w:rPr>
          <w:rFonts w:eastAsia="Arial"/>
          <w:szCs w:val="24"/>
        </w:rPr>
        <w:t>del</w:t>
      </w:r>
      <w:r w:rsidRPr="002170FF">
        <w:rPr>
          <w:rFonts w:eastAsia="Arial"/>
          <w:spacing w:val="-8"/>
          <w:szCs w:val="24"/>
        </w:rPr>
        <w:t xml:space="preserve"> </w:t>
      </w:r>
      <w:r w:rsidRPr="002170FF">
        <w:rPr>
          <w:rFonts w:eastAsia="Arial"/>
          <w:szCs w:val="24"/>
        </w:rPr>
        <w:t>Codice</w:t>
      </w:r>
      <w:r w:rsidRPr="002170FF">
        <w:rPr>
          <w:rFonts w:eastAsia="Arial"/>
          <w:spacing w:val="-7"/>
          <w:szCs w:val="24"/>
        </w:rPr>
        <w:t xml:space="preserve"> C</w:t>
      </w:r>
      <w:r w:rsidRPr="002170FF">
        <w:rPr>
          <w:rFonts w:eastAsia="Arial"/>
          <w:szCs w:val="24"/>
        </w:rPr>
        <w:t>ivile,</w:t>
      </w:r>
      <w:r w:rsidRPr="002170FF">
        <w:rPr>
          <w:rFonts w:eastAsia="Arial"/>
          <w:spacing w:val="-5"/>
          <w:szCs w:val="24"/>
        </w:rPr>
        <w:t xml:space="preserve"> </w:t>
      </w:r>
      <w:r w:rsidRPr="002170FF">
        <w:rPr>
          <w:rFonts w:eastAsia="Arial"/>
          <w:szCs w:val="24"/>
        </w:rPr>
        <w:t>la</w:t>
      </w:r>
      <w:r w:rsidRPr="002170FF">
        <w:rPr>
          <w:rFonts w:eastAsia="Arial"/>
          <w:spacing w:val="-8"/>
          <w:szCs w:val="24"/>
        </w:rPr>
        <w:t xml:space="preserve"> </w:t>
      </w:r>
      <w:r w:rsidRPr="002170FF">
        <w:rPr>
          <w:rFonts w:eastAsia="Arial"/>
          <w:szCs w:val="24"/>
        </w:rPr>
        <w:t>presente</w:t>
      </w:r>
      <w:r w:rsidRPr="002170FF">
        <w:rPr>
          <w:rFonts w:eastAsia="Arial"/>
          <w:spacing w:val="-5"/>
          <w:szCs w:val="24"/>
        </w:rPr>
        <w:t xml:space="preserve"> </w:t>
      </w:r>
      <w:r w:rsidRPr="002170FF">
        <w:rPr>
          <w:rFonts w:eastAsia="Arial"/>
          <w:szCs w:val="24"/>
        </w:rPr>
        <w:t>Convenzione</w:t>
      </w:r>
      <w:r w:rsidRPr="002170FF">
        <w:rPr>
          <w:rFonts w:eastAsia="Arial"/>
          <w:spacing w:val="-4"/>
          <w:szCs w:val="24"/>
        </w:rPr>
        <w:t xml:space="preserve"> </w:t>
      </w:r>
      <w:r w:rsidRPr="002170FF">
        <w:rPr>
          <w:rFonts w:eastAsia="Arial"/>
          <w:szCs w:val="24"/>
        </w:rPr>
        <w:t>può</w:t>
      </w:r>
      <w:r w:rsidRPr="002170FF">
        <w:rPr>
          <w:rFonts w:eastAsia="Arial"/>
          <w:spacing w:val="-6"/>
          <w:szCs w:val="24"/>
        </w:rPr>
        <w:t xml:space="preserve"> </w:t>
      </w:r>
      <w:r w:rsidRPr="002170FF">
        <w:rPr>
          <w:rFonts w:eastAsia="Arial"/>
          <w:szCs w:val="24"/>
        </w:rPr>
        <w:t>essere</w:t>
      </w:r>
      <w:r w:rsidRPr="002170FF">
        <w:rPr>
          <w:rFonts w:eastAsia="Arial"/>
          <w:spacing w:val="-5"/>
          <w:szCs w:val="24"/>
        </w:rPr>
        <w:t xml:space="preserve"> </w:t>
      </w:r>
      <w:r w:rsidRPr="002170FF">
        <w:rPr>
          <w:rFonts w:eastAsia="Arial"/>
          <w:szCs w:val="24"/>
        </w:rPr>
        <w:t>risolta</w:t>
      </w:r>
      <w:r w:rsidRPr="002170FF">
        <w:rPr>
          <w:rFonts w:eastAsia="Arial"/>
          <w:spacing w:val="-5"/>
          <w:szCs w:val="24"/>
        </w:rPr>
        <w:t xml:space="preserve"> </w:t>
      </w:r>
      <w:r w:rsidRPr="002170FF">
        <w:rPr>
          <w:rFonts w:eastAsia="Arial"/>
          <w:szCs w:val="24"/>
        </w:rPr>
        <w:t>dalle Parti in ogni momento, previa diffida ad adempiere di 15 giorni a mezzo PEC, per grave inadempienza degli impegni</w:t>
      </w:r>
      <w:r w:rsidRPr="002170FF">
        <w:rPr>
          <w:rFonts w:eastAsia="Arial"/>
          <w:spacing w:val="-14"/>
          <w:szCs w:val="24"/>
        </w:rPr>
        <w:t xml:space="preserve"> </w:t>
      </w:r>
      <w:r w:rsidRPr="002170FF">
        <w:rPr>
          <w:rFonts w:eastAsia="Arial"/>
          <w:szCs w:val="24"/>
        </w:rPr>
        <w:t>assunti.</w:t>
      </w:r>
      <w:r w:rsidRPr="002170FF">
        <w:rPr>
          <w:rFonts w:eastAsia="Arial"/>
          <w:spacing w:val="-14"/>
          <w:szCs w:val="24"/>
        </w:rPr>
        <w:t xml:space="preserve"> </w:t>
      </w:r>
      <w:r w:rsidRPr="002170FF">
        <w:rPr>
          <w:rFonts w:eastAsia="Arial"/>
          <w:szCs w:val="24"/>
        </w:rPr>
        <w:t>In</w:t>
      </w:r>
      <w:r w:rsidRPr="002170FF">
        <w:rPr>
          <w:rFonts w:eastAsia="Arial"/>
          <w:spacing w:val="-14"/>
          <w:szCs w:val="24"/>
        </w:rPr>
        <w:t xml:space="preserve"> </w:t>
      </w:r>
      <w:r w:rsidRPr="002170FF">
        <w:rPr>
          <w:rFonts w:eastAsia="Arial"/>
          <w:szCs w:val="24"/>
        </w:rPr>
        <w:t>caso</w:t>
      </w:r>
      <w:r w:rsidRPr="002170FF">
        <w:rPr>
          <w:rFonts w:eastAsia="Arial"/>
          <w:spacing w:val="-14"/>
          <w:szCs w:val="24"/>
        </w:rPr>
        <w:t xml:space="preserve"> </w:t>
      </w:r>
      <w:r w:rsidRPr="002170FF">
        <w:rPr>
          <w:rFonts w:eastAsia="Arial"/>
          <w:szCs w:val="24"/>
        </w:rPr>
        <w:t>di</w:t>
      </w:r>
      <w:r w:rsidRPr="002170FF">
        <w:rPr>
          <w:rFonts w:eastAsia="Arial"/>
          <w:spacing w:val="-14"/>
          <w:szCs w:val="24"/>
        </w:rPr>
        <w:t xml:space="preserve"> </w:t>
      </w:r>
      <w:r w:rsidRPr="002170FF">
        <w:rPr>
          <w:rFonts w:eastAsia="Arial"/>
          <w:szCs w:val="24"/>
        </w:rPr>
        <w:t>risoluzione,</w:t>
      </w:r>
      <w:r w:rsidRPr="002170FF">
        <w:rPr>
          <w:rFonts w:eastAsia="Arial"/>
          <w:spacing w:val="-14"/>
          <w:szCs w:val="24"/>
        </w:rPr>
        <w:t xml:space="preserve"> </w:t>
      </w:r>
      <w:r w:rsidRPr="002170FF">
        <w:rPr>
          <w:rFonts w:eastAsia="Arial"/>
          <w:szCs w:val="24"/>
        </w:rPr>
        <w:t>per</w:t>
      </w:r>
      <w:r w:rsidRPr="002170FF">
        <w:rPr>
          <w:rFonts w:eastAsia="Arial"/>
          <w:spacing w:val="-14"/>
          <w:szCs w:val="24"/>
        </w:rPr>
        <w:t xml:space="preserve"> </w:t>
      </w:r>
      <w:r w:rsidRPr="002170FF">
        <w:rPr>
          <w:rFonts w:eastAsia="Arial"/>
          <w:szCs w:val="24"/>
        </w:rPr>
        <w:t>inadempienza</w:t>
      </w:r>
      <w:r w:rsidRPr="002170FF">
        <w:rPr>
          <w:rFonts w:eastAsia="Arial"/>
          <w:spacing w:val="-13"/>
          <w:szCs w:val="24"/>
        </w:rPr>
        <w:t xml:space="preserve"> </w:t>
      </w:r>
      <w:r w:rsidRPr="002170FF">
        <w:rPr>
          <w:rFonts w:eastAsia="Arial"/>
          <w:szCs w:val="24"/>
        </w:rPr>
        <w:t>dell’</w:t>
      </w:r>
      <w:r w:rsidR="002170FF" w:rsidRPr="002170FF">
        <w:rPr>
          <w:rFonts w:eastAsia="Arial"/>
          <w:szCs w:val="24"/>
        </w:rPr>
        <w:t>ETS</w:t>
      </w:r>
      <w:r w:rsidRPr="002170FF">
        <w:rPr>
          <w:rFonts w:eastAsia="Arial"/>
          <w:szCs w:val="24"/>
        </w:rPr>
        <w:t>,</w:t>
      </w:r>
      <w:r w:rsidRPr="002170FF">
        <w:rPr>
          <w:rFonts w:eastAsia="Arial"/>
          <w:spacing w:val="-14"/>
          <w:szCs w:val="24"/>
        </w:rPr>
        <w:t xml:space="preserve"> </w:t>
      </w:r>
      <w:r w:rsidRPr="002170FF">
        <w:rPr>
          <w:rFonts w:eastAsia="Arial"/>
          <w:szCs w:val="24"/>
        </w:rPr>
        <w:t>l’Amministrazione</w:t>
      </w:r>
      <w:r w:rsidRPr="002170FF">
        <w:rPr>
          <w:rFonts w:eastAsia="Arial"/>
          <w:spacing w:val="-13"/>
          <w:szCs w:val="24"/>
        </w:rPr>
        <w:t xml:space="preserve"> </w:t>
      </w:r>
      <w:r w:rsidRPr="002170FF">
        <w:rPr>
          <w:rFonts w:eastAsia="Arial"/>
          <w:szCs w:val="24"/>
        </w:rPr>
        <w:t>procedente</w:t>
      </w:r>
      <w:r w:rsidRPr="002170FF">
        <w:rPr>
          <w:rFonts w:eastAsia="Arial"/>
          <w:spacing w:val="-14"/>
          <w:szCs w:val="24"/>
        </w:rPr>
        <w:t xml:space="preserve"> </w:t>
      </w:r>
      <w:r w:rsidRPr="002170FF">
        <w:rPr>
          <w:rFonts w:eastAsia="Arial"/>
          <w:szCs w:val="24"/>
        </w:rPr>
        <w:t>liquiderà</w:t>
      </w:r>
      <w:r w:rsidRPr="002170FF">
        <w:rPr>
          <w:rFonts w:eastAsia="Arial"/>
          <w:spacing w:val="-12"/>
          <w:szCs w:val="24"/>
        </w:rPr>
        <w:t xml:space="preserve"> </w:t>
      </w:r>
      <w:r w:rsidRPr="002170FF">
        <w:rPr>
          <w:rFonts w:eastAsia="Arial"/>
          <w:szCs w:val="24"/>
        </w:rPr>
        <w:t>le</w:t>
      </w:r>
      <w:r w:rsidRPr="002170FF">
        <w:rPr>
          <w:rFonts w:eastAsia="Arial"/>
          <w:spacing w:val="-12"/>
          <w:szCs w:val="24"/>
        </w:rPr>
        <w:t xml:space="preserve"> </w:t>
      </w:r>
      <w:r w:rsidRPr="002170FF">
        <w:rPr>
          <w:rFonts w:eastAsia="Arial"/>
          <w:szCs w:val="24"/>
        </w:rPr>
        <w:t>sole spese</w:t>
      </w:r>
      <w:r w:rsidRPr="002170FF">
        <w:rPr>
          <w:rFonts w:eastAsia="Arial"/>
          <w:spacing w:val="-3"/>
          <w:szCs w:val="24"/>
        </w:rPr>
        <w:t xml:space="preserve"> </w:t>
      </w:r>
      <w:r w:rsidRPr="002170FF">
        <w:rPr>
          <w:rFonts w:eastAsia="Arial"/>
          <w:szCs w:val="24"/>
        </w:rPr>
        <w:t>da</w:t>
      </w:r>
      <w:r w:rsidRPr="002170FF">
        <w:rPr>
          <w:rFonts w:eastAsia="Arial"/>
          <w:spacing w:val="-4"/>
          <w:szCs w:val="24"/>
        </w:rPr>
        <w:t xml:space="preserve"> </w:t>
      </w:r>
      <w:r w:rsidRPr="002170FF">
        <w:rPr>
          <w:rFonts w:eastAsia="Arial"/>
          <w:szCs w:val="24"/>
        </w:rPr>
        <w:t>questi</w:t>
      </w:r>
      <w:r w:rsidRPr="002170FF">
        <w:rPr>
          <w:rFonts w:eastAsia="Arial"/>
          <w:spacing w:val="-5"/>
          <w:szCs w:val="24"/>
        </w:rPr>
        <w:t xml:space="preserve"> </w:t>
      </w:r>
      <w:r w:rsidRPr="002170FF">
        <w:rPr>
          <w:rFonts w:eastAsia="Arial"/>
          <w:szCs w:val="24"/>
        </w:rPr>
        <w:t>sostenute, fino</w:t>
      </w:r>
      <w:r w:rsidRPr="002170FF">
        <w:rPr>
          <w:rFonts w:eastAsia="Arial"/>
          <w:spacing w:val="-4"/>
          <w:szCs w:val="24"/>
        </w:rPr>
        <w:t xml:space="preserve"> </w:t>
      </w:r>
      <w:r w:rsidRPr="002170FF">
        <w:rPr>
          <w:rFonts w:eastAsia="Arial"/>
          <w:szCs w:val="24"/>
        </w:rPr>
        <w:t>al</w:t>
      </w:r>
      <w:r w:rsidRPr="002170FF">
        <w:rPr>
          <w:rFonts w:eastAsia="Arial"/>
          <w:spacing w:val="-5"/>
          <w:szCs w:val="24"/>
        </w:rPr>
        <w:t xml:space="preserve"> </w:t>
      </w:r>
      <w:r w:rsidRPr="002170FF">
        <w:rPr>
          <w:rFonts w:eastAsia="Arial"/>
          <w:szCs w:val="24"/>
        </w:rPr>
        <w:t>ricevimento</w:t>
      </w:r>
      <w:r w:rsidRPr="002170FF">
        <w:rPr>
          <w:rFonts w:eastAsia="Arial"/>
          <w:spacing w:val="-3"/>
          <w:szCs w:val="24"/>
        </w:rPr>
        <w:t xml:space="preserve"> </w:t>
      </w:r>
      <w:proofErr w:type="gramStart"/>
      <w:r w:rsidRPr="002170FF">
        <w:rPr>
          <w:rFonts w:eastAsia="Arial"/>
          <w:szCs w:val="24"/>
        </w:rPr>
        <w:t>della</w:t>
      </w:r>
      <w:proofErr w:type="gramEnd"/>
      <w:r w:rsidRPr="002170FF">
        <w:rPr>
          <w:rFonts w:eastAsia="Arial"/>
          <w:spacing w:val="-2"/>
          <w:szCs w:val="24"/>
        </w:rPr>
        <w:t xml:space="preserve"> </w:t>
      </w:r>
      <w:r w:rsidRPr="002170FF">
        <w:rPr>
          <w:rFonts w:eastAsia="Arial"/>
          <w:szCs w:val="24"/>
        </w:rPr>
        <w:t>diffida,</w:t>
      </w:r>
      <w:r w:rsidRPr="002170FF">
        <w:rPr>
          <w:rFonts w:eastAsia="Arial"/>
          <w:spacing w:val="-3"/>
          <w:szCs w:val="24"/>
        </w:rPr>
        <w:t xml:space="preserve"> </w:t>
      </w:r>
      <w:r w:rsidRPr="002170FF">
        <w:rPr>
          <w:rFonts w:eastAsia="Arial"/>
          <w:szCs w:val="24"/>
        </w:rPr>
        <w:t>salvo</w:t>
      </w:r>
      <w:r w:rsidRPr="002170FF">
        <w:rPr>
          <w:rFonts w:eastAsia="Arial"/>
          <w:spacing w:val="-1"/>
          <w:szCs w:val="24"/>
        </w:rPr>
        <w:t xml:space="preserve"> </w:t>
      </w:r>
      <w:r w:rsidRPr="002170FF">
        <w:rPr>
          <w:rFonts w:eastAsia="Arial"/>
          <w:szCs w:val="24"/>
        </w:rPr>
        <w:t>il</w:t>
      </w:r>
      <w:r w:rsidRPr="002170FF">
        <w:rPr>
          <w:rFonts w:eastAsia="Arial"/>
          <w:spacing w:val="-5"/>
          <w:szCs w:val="24"/>
        </w:rPr>
        <w:t xml:space="preserve"> </w:t>
      </w:r>
      <w:r w:rsidRPr="002170FF">
        <w:rPr>
          <w:rFonts w:eastAsia="Arial"/>
          <w:szCs w:val="24"/>
        </w:rPr>
        <w:t>risarcimento</w:t>
      </w:r>
      <w:r w:rsidRPr="002170FF">
        <w:rPr>
          <w:rFonts w:eastAsia="Arial"/>
          <w:spacing w:val="-3"/>
          <w:szCs w:val="24"/>
        </w:rPr>
        <w:t xml:space="preserve"> </w:t>
      </w:r>
      <w:r w:rsidRPr="002170FF">
        <w:rPr>
          <w:rFonts w:eastAsia="Arial"/>
          <w:szCs w:val="24"/>
        </w:rPr>
        <w:t>del</w:t>
      </w:r>
      <w:r w:rsidRPr="002170FF">
        <w:rPr>
          <w:rFonts w:eastAsia="Arial"/>
          <w:spacing w:val="-2"/>
          <w:szCs w:val="24"/>
        </w:rPr>
        <w:t xml:space="preserve"> </w:t>
      </w:r>
      <w:r w:rsidRPr="002170FF">
        <w:rPr>
          <w:rFonts w:eastAsia="Arial"/>
          <w:szCs w:val="24"/>
        </w:rPr>
        <w:t>danno.</w:t>
      </w:r>
      <w:r w:rsidRPr="002170FF">
        <w:rPr>
          <w:rFonts w:eastAsia="Arial"/>
          <w:spacing w:val="-4"/>
          <w:szCs w:val="24"/>
        </w:rPr>
        <w:t xml:space="preserve"> </w:t>
      </w:r>
      <w:r w:rsidRPr="002170FF">
        <w:rPr>
          <w:rFonts w:eastAsia="Arial"/>
          <w:szCs w:val="24"/>
        </w:rPr>
        <w:t>Ai</w:t>
      </w:r>
      <w:r w:rsidRPr="002170FF">
        <w:rPr>
          <w:rFonts w:eastAsia="Arial"/>
          <w:spacing w:val="-5"/>
          <w:szCs w:val="24"/>
        </w:rPr>
        <w:t xml:space="preserve"> </w:t>
      </w:r>
      <w:r w:rsidRPr="002170FF">
        <w:rPr>
          <w:rFonts w:eastAsia="Arial"/>
          <w:szCs w:val="24"/>
        </w:rPr>
        <w:t>sensi</w:t>
      </w:r>
      <w:r w:rsidRPr="002170FF">
        <w:rPr>
          <w:rFonts w:eastAsia="Arial"/>
          <w:spacing w:val="-4"/>
          <w:szCs w:val="24"/>
        </w:rPr>
        <w:t xml:space="preserve"> </w:t>
      </w:r>
      <w:r w:rsidRPr="002170FF">
        <w:rPr>
          <w:rFonts w:eastAsia="Arial"/>
          <w:szCs w:val="24"/>
        </w:rPr>
        <w:t>dell’art.</w:t>
      </w:r>
      <w:r w:rsidRPr="002170FF">
        <w:rPr>
          <w:rFonts w:eastAsia="Arial"/>
          <w:spacing w:val="-1"/>
          <w:szCs w:val="24"/>
        </w:rPr>
        <w:t xml:space="preserve"> </w:t>
      </w:r>
      <w:r w:rsidRPr="002170FF">
        <w:rPr>
          <w:rFonts w:eastAsia="Arial"/>
          <w:szCs w:val="24"/>
        </w:rPr>
        <w:t xml:space="preserve">1456 </w:t>
      </w:r>
      <w:proofErr w:type="gramStart"/>
      <w:r w:rsidRPr="002170FF">
        <w:rPr>
          <w:rFonts w:eastAsia="Arial"/>
          <w:szCs w:val="24"/>
        </w:rPr>
        <w:t>del</w:t>
      </w:r>
      <w:proofErr w:type="gramEnd"/>
      <w:r w:rsidRPr="002170FF">
        <w:rPr>
          <w:rFonts w:eastAsia="Arial"/>
          <w:szCs w:val="24"/>
        </w:rPr>
        <w:t xml:space="preserve"> Codice Civile, costituiscono clausole risolutive espresse, le seguenti ipotesi:</w:t>
      </w:r>
    </w:p>
    <w:p w:rsidR="00CE4B50" w:rsidRPr="002170FF" w:rsidRDefault="00CE4B50" w:rsidP="00655C8D">
      <w:pPr>
        <w:pStyle w:val="Paragrafoelenco"/>
        <w:numPr>
          <w:ilvl w:val="0"/>
          <w:numId w:val="16"/>
        </w:numPr>
        <w:tabs>
          <w:tab w:val="left" w:pos="973"/>
        </w:tabs>
        <w:spacing w:before="120" w:line="276" w:lineRule="auto"/>
        <w:ind w:left="973" w:hanging="833"/>
        <w:jc w:val="both"/>
        <w:rPr>
          <w:rFonts w:eastAsia="Arial"/>
          <w:szCs w:val="24"/>
        </w:rPr>
      </w:pPr>
      <w:r w:rsidRPr="002170FF">
        <w:rPr>
          <w:rFonts w:eastAsia="Arial"/>
          <w:szCs w:val="24"/>
        </w:rPr>
        <w:t>apertura di una procedura concorsuale o di fallimento a carico dell’</w:t>
      </w:r>
      <w:r w:rsidR="002170FF" w:rsidRPr="002170FF">
        <w:rPr>
          <w:rFonts w:eastAsia="Arial"/>
          <w:szCs w:val="24"/>
        </w:rPr>
        <w:t>ETS</w:t>
      </w:r>
      <w:r w:rsidRPr="002170FF">
        <w:rPr>
          <w:rFonts w:eastAsia="Arial"/>
          <w:szCs w:val="24"/>
        </w:rPr>
        <w:t>;</w:t>
      </w:r>
    </w:p>
    <w:p w:rsidR="00CE4B50" w:rsidRPr="002170FF" w:rsidRDefault="00CE4B50" w:rsidP="00655C8D">
      <w:pPr>
        <w:pStyle w:val="Paragrafoelenco"/>
        <w:numPr>
          <w:ilvl w:val="0"/>
          <w:numId w:val="16"/>
        </w:numPr>
        <w:tabs>
          <w:tab w:val="left" w:pos="973"/>
        </w:tabs>
        <w:spacing w:before="148" w:line="276" w:lineRule="auto"/>
        <w:ind w:left="973" w:hanging="833"/>
        <w:jc w:val="both"/>
        <w:rPr>
          <w:rFonts w:eastAsia="Arial"/>
          <w:szCs w:val="24"/>
        </w:rPr>
      </w:pPr>
      <w:r w:rsidRPr="002170FF">
        <w:rPr>
          <w:rFonts w:eastAsia="Arial"/>
          <w:szCs w:val="24"/>
        </w:rPr>
        <w:t>messa in liquidazione o in altri casi di cessione dell’attività da parte dell’</w:t>
      </w:r>
      <w:r w:rsidR="002170FF" w:rsidRPr="002170FF">
        <w:rPr>
          <w:rFonts w:eastAsia="Arial"/>
          <w:szCs w:val="24"/>
        </w:rPr>
        <w:t>ETS</w:t>
      </w:r>
      <w:r w:rsidRPr="002170FF">
        <w:rPr>
          <w:rFonts w:eastAsia="Arial"/>
          <w:szCs w:val="24"/>
        </w:rPr>
        <w:t>;</w:t>
      </w:r>
    </w:p>
    <w:p w:rsidR="00CE4B50" w:rsidRPr="002170FF" w:rsidRDefault="00CE4B50" w:rsidP="00655C8D">
      <w:pPr>
        <w:pStyle w:val="Paragrafoelenco"/>
        <w:numPr>
          <w:ilvl w:val="0"/>
          <w:numId w:val="16"/>
        </w:numPr>
        <w:tabs>
          <w:tab w:val="left" w:pos="973"/>
        </w:tabs>
        <w:spacing w:before="148" w:line="276" w:lineRule="auto"/>
        <w:ind w:left="973" w:hanging="833"/>
        <w:jc w:val="both"/>
        <w:rPr>
          <w:rFonts w:eastAsia="Arial"/>
          <w:szCs w:val="24"/>
        </w:rPr>
      </w:pPr>
      <w:r w:rsidRPr="002170FF">
        <w:rPr>
          <w:rFonts w:eastAsia="Arial"/>
          <w:szCs w:val="24"/>
        </w:rPr>
        <w:t>interruzione non motivata delle attività;</w:t>
      </w:r>
    </w:p>
    <w:p w:rsidR="00CE4B50" w:rsidRPr="002170FF" w:rsidRDefault="00CE4B50" w:rsidP="00655C8D">
      <w:pPr>
        <w:pStyle w:val="Paragrafoelenco"/>
        <w:numPr>
          <w:ilvl w:val="0"/>
          <w:numId w:val="16"/>
        </w:numPr>
        <w:tabs>
          <w:tab w:val="left" w:pos="974"/>
        </w:tabs>
        <w:spacing w:before="148" w:line="276" w:lineRule="auto"/>
        <w:ind w:right="279"/>
        <w:jc w:val="both"/>
        <w:rPr>
          <w:rFonts w:eastAsia="Arial"/>
          <w:szCs w:val="24"/>
        </w:rPr>
      </w:pPr>
      <w:r w:rsidRPr="002170FF">
        <w:rPr>
          <w:rFonts w:eastAsia="Arial"/>
          <w:szCs w:val="24"/>
        </w:rPr>
        <w:t>difformità sostanziale nella realizzazione degli interventi, secondo quanto previsto nel Progetto approvato;</w:t>
      </w:r>
    </w:p>
    <w:p w:rsidR="00CE4B50" w:rsidRPr="002170FF" w:rsidRDefault="00CE4B50" w:rsidP="00655C8D">
      <w:pPr>
        <w:pStyle w:val="Paragrafoelenco"/>
        <w:numPr>
          <w:ilvl w:val="0"/>
          <w:numId w:val="16"/>
        </w:numPr>
        <w:tabs>
          <w:tab w:val="left" w:pos="973"/>
        </w:tabs>
        <w:spacing w:before="125" w:line="276" w:lineRule="auto"/>
        <w:ind w:left="973" w:hanging="833"/>
        <w:jc w:val="both"/>
        <w:rPr>
          <w:rFonts w:eastAsia="Arial"/>
          <w:szCs w:val="24"/>
        </w:rPr>
      </w:pPr>
      <w:r w:rsidRPr="002170FF">
        <w:rPr>
          <w:rFonts w:eastAsia="Arial"/>
          <w:szCs w:val="24"/>
        </w:rPr>
        <w:t xml:space="preserve">in caso di </w:t>
      </w:r>
      <w:r w:rsidR="002170FF" w:rsidRPr="002170FF">
        <w:rPr>
          <w:rFonts w:eastAsia="Arial"/>
          <w:szCs w:val="24"/>
        </w:rPr>
        <w:t>ETS</w:t>
      </w:r>
      <w:r w:rsidRPr="002170FF">
        <w:rPr>
          <w:rFonts w:eastAsia="Arial"/>
          <w:szCs w:val="24"/>
        </w:rPr>
        <w:t xml:space="preserve"> che si renda colpevole di frode;</w:t>
      </w:r>
    </w:p>
    <w:p w:rsidR="00CE4B50" w:rsidRPr="002170FF" w:rsidRDefault="00CE4B50" w:rsidP="00655C8D">
      <w:pPr>
        <w:pStyle w:val="Paragrafoelenco"/>
        <w:numPr>
          <w:ilvl w:val="0"/>
          <w:numId w:val="16"/>
        </w:numPr>
        <w:tabs>
          <w:tab w:val="left" w:pos="974"/>
        </w:tabs>
        <w:spacing w:before="148" w:line="276" w:lineRule="auto"/>
        <w:ind w:right="275"/>
        <w:jc w:val="both"/>
        <w:rPr>
          <w:rFonts w:eastAsia="Arial"/>
          <w:szCs w:val="24"/>
        </w:rPr>
      </w:pPr>
      <w:proofErr w:type="gramStart"/>
      <w:r w:rsidRPr="002170FF">
        <w:rPr>
          <w:rFonts w:eastAsia="Arial"/>
          <w:szCs w:val="24"/>
        </w:rPr>
        <w:t>violazione</w:t>
      </w:r>
      <w:proofErr w:type="gramEnd"/>
      <w:r w:rsidRPr="002170FF">
        <w:rPr>
          <w:rFonts w:eastAsia="Arial"/>
          <w:szCs w:val="24"/>
        </w:rPr>
        <w:t xml:space="preserve"> della normativa in materia di sicurezza sui luoghi di lavoro, nonché violazione della disciplina in materia di contratti di lavoro e del CCNL applicabile, sottoscritto dalle OO.SS. maggiormente rappresentative;</w:t>
      </w:r>
    </w:p>
    <w:p w:rsidR="00CE4B50" w:rsidRPr="002170FF" w:rsidRDefault="00CE4B50" w:rsidP="00655C8D">
      <w:pPr>
        <w:pStyle w:val="Paragrafoelenco"/>
        <w:numPr>
          <w:ilvl w:val="0"/>
          <w:numId w:val="16"/>
        </w:numPr>
        <w:tabs>
          <w:tab w:val="left" w:pos="973"/>
        </w:tabs>
        <w:spacing w:before="121" w:line="276" w:lineRule="auto"/>
        <w:ind w:left="973" w:hanging="833"/>
        <w:jc w:val="both"/>
        <w:rPr>
          <w:rFonts w:eastAsia="Arial"/>
          <w:szCs w:val="24"/>
        </w:rPr>
      </w:pPr>
      <w:r w:rsidRPr="002170FF">
        <w:rPr>
          <w:rFonts w:eastAsia="Arial"/>
          <w:szCs w:val="24"/>
        </w:rPr>
        <w:t>inottemperanza a quanto previsto dalla legge n. 124/2017 e ss. mm. ii., laddove applicabile in relazione all’importo del contributo;</w:t>
      </w:r>
    </w:p>
    <w:p w:rsidR="00CE4B50" w:rsidRPr="002170FF" w:rsidRDefault="00CE4B50" w:rsidP="00655C8D">
      <w:pPr>
        <w:pStyle w:val="Paragrafoelenco"/>
        <w:numPr>
          <w:ilvl w:val="0"/>
          <w:numId w:val="16"/>
        </w:numPr>
        <w:tabs>
          <w:tab w:val="left" w:pos="973"/>
        </w:tabs>
        <w:spacing w:before="154" w:line="276" w:lineRule="auto"/>
        <w:ind w:left="973" w:hanging="833"/>
        <w:jc w:val="both"/>
        <w:rPr>
          <w:rFonts w:eastAsia="Arial"/>
          <w:szCs w:val="24"/>
        </w:rPr>
      </w:pPr>
      <w:proofErr w:type="gramStart"/>
      <w:r w:rsidRPr="002170FF">
        <w:rPr>
          <w:rFonts w:eastAsia="Arial"/>
          <w:szCs w:val="24"/>
        </w:rPr>
        <w:t>violazione</w:t>
      </w:r>
      <w:proofErr w:type="gramEnd"/>
      <w:r w:rsidRPr="002170FF">
        <w:rPr>
          <w:rFonts w:eastAsia="Arial"/>
          <w:szCs w:val="24"/>
        </w:rPr>
        <w:t xml:space="preserve"> della disciplina in materia di aiuti di Stato, ove applicabile.</w:t>
      </w:r>
    </w:p>
    <w:p w:rsidR="00CE4B50" w:rsidRPr="002170FF" w:rsidRDefault="00CE4B50" w:rsidP="00655C8D">
      <w:pPr>
        <w:pStyle w:val="Corpotesto"/>
        <w:spacing w:before="148" w:line="276" w:lineRule="auto"/>
        <w:ind w:left="141" w:right="48"/>
        <w:jc w:val="both"/>
        <w:rPr>
          <w:rFonts w:eastAsia="Arial"/>
          <w:szCs w:val="24"/>
        </w:rPr>
      </w:pPr>
      <w:r w:rsidRPr="002170FF">
        <w:rPr>
          <w:rFonts w:eastAsia="Arial"/>
          <w:szCs w:val="24"/>
        </w:rPr>
        <w:t xml:space="preserve">Nelle ipotesi sopraindicate la Convenzione può essere risolta, di diritto, con effetto immediato, a seguito </w:t>
      </w:r>
      <w:proofErr w:type="gramStart"/>
      <w:r w:rsidRPr="002170FF">
        <w:rPr>
          <w:rFonts w:eastAsia="Arial"/>
          <w:szCs w:val="24"/>
        </w:rPr>
        <w:t>della</w:t>
      </w:r>
      <w:proofErr w:type="gramEnd"/>
      <w:r w:rsidRPr="002170FF">
        <w:rPr>
          <w:rFonts w:eastAsia="Arial"/>
          <w:szCs w:val="24"/>
        </w:rPr>
        <w:t xml:space="preserve"> dichiarazione</w:t>
      </w:r>
      <w:r w:rsidRPr="002170FF">
        <w:rPr>
          <w:rFonts w:eastAsia="Arial"/>
          <w:spacing w:val="-12"/>
          <w:szCs w:val="24"/>
        </w:rPr>
        <w:t xml:space="preserve"> </w:t>
      </w:r>
      <w:r w:rsidRPr="002170FF">
        <w:rPr>
          <w:rFonts w:eastAsia="Arial"/>
          <w:szCs w:val="24"/>
        </w:rPr>
        <w:t>dell’Amministrazione</w:t>
      </w:r>
      <w:r w:rsidRPr="002170FF">
        <w:rPr>
          <w:rFonts w:eastAsia="Arial"/>
          <w:spacing w:val="-10"/>
          <w:szCs w:val="24"/>
        </w:rPr>
        <w:t xml:space="preserve"> </w:t>
      </w:r>
      <w:r w:rsidRPr="002170FF">
        <w:rPr>
          <w:rFonts w:eastAsia="Arial"/>
          <w:szCs w:val="24"/>
        </w:rPr>
        <w:t>procedente,</w:t>
      </w:r>
      <w:r w:rsidRPr="002170FF">
        <w:rPr>
          <w:rFonts w:eastAsia="Arial"/>
          <w:spacing w:val="-14"/>
          <w:szCs w:val="24"/>
        </w:rPr>
        <w:t xml:space="preserve"> </w:t>
      </w:r>
      <w:r w:rsidRPr="002170FF">
        <w:rPr>
          <w:rFonts w:eastAsia="Arial"/>
          <w:szCs w:val="24"/>
        </w:rPr>
        <w:t>trasmessa</w:t>
      </w:r>
      <w:r w:rsidRPr="002170FF">
        <w:rPr>
          <w:rFonts w:eastAsia="Arial"/>
          <w:spacing w:val="-14"/>
          <w:szCs w:val="24"/>
        </w:rPr>
        <w:t xml:space="preserve"> </w:t>
      </w:r>
      <w:r w:rsidRPr="002170FF">
        <w:rPr>
          <w:rFonts w:eastAsia="Arial"/>
          <w:szCs w:val="24"/>
        </w:rPr>
        <w:t>a</w:t>
      </w:r>
      <w:r w:rsidRPr="002170FF">
        <w:rPr>
          <w:rFonts w:eastAsia="Arial"/>
          <w:spacing w:val="-14"/>
          <w:szCs w:val="24"/>
        </w:rPr>
        <w:t xml:space="preserve"> </w:t>
      </w:r>
      <w:r w:rsidRPr="002170FF">
        <w:rPr>
          <w:rFonts w:eastAsia="Arial"/>
          <w:szCs w:val="24"/>
        </w:rPr>
        <w:t>mezzo</w:t>
      </w:r>
      <w:r w:rsidRPr="002170FF">
        <w:rPr>
          <w:rFonts w:eastAsia="Arial"/>
          <w:spacing w:val="-12"/>
          <w:szCs w:val="24"/>
        </w:rPr>
        <w:t xml:space="preserve"> </w:t>
      </w:r>
      <w:r w:rsidRPr="002170FF">
        <w:rPr>
          <w:rFonts w:eastAsia="Arial"/>
          <w:szCs w:val="24"/>
        </w:rPr>
        <w:t>PEC,</w:t>
      </w:r>
      <w:r w:rsidRPr="002170FF">
        <w:rPr>
          <w:rFonts w:eastAsia="Arial"/>
          <w:spacing w:val="-14"/>
          <w:szCs w:val="24"/>
        </w:rPr>
        <w:t xml:space="preserve"> </w:t>
      </w:r>
      <w:r w:rsidRPr="002170FF">
        <w:rPr>
          <w:rFonts w:eastAsia="Arial"/>
          <w:szCs w:val="24"/>
        </w:rPr>
        <w:t>di</w:t>
      </w:r>
      <w:r w:rsidRPr="002170FF">
        <w:rPr>
          <w:rFonts w:eastAsia="Arial"/>
          <w:spacing w:val="-13"/>
          <w:szCs w:val="24"/>
        </w:rPr>
        <w:t xml:space="preserve"> </w:t>
      </w:r>
      <w:r w:rsidRPr="002170FF">
        <w:rPr>
          <w:rFonts w:eastAsia="Arial"/>
          <w:szCs w:val="24"/>
        </w:rPr>
        <w:t>volersi</w:t>
      </w:r>
      <w:r w:rsidRPr="002170FF">
        <w:rPr>
          <w:rFonts w:eastAsia="Arial"/>
          <w:spacing w:val="-12"/>
          <w:szCs w:val="24"/>
        </w:rPr>
        <w:t xml:space="preserve"> </w:t>
      </w:r>
      <w:r w:rsidRPr="002170FF">
        <w:rPr>
          <w:rFonts w:eastAsia="Arial"/>
          <w:szCs w:val="24"/>
        </w:rPr>
        <w:t>avvalere</w:t>
      </w:r>
      <w:r w:rsidRPr="002170FF">
        <w:rPr>
          <w:rFonts w:eastAsia="Arial"/>
          <w:spacing w:val="-11"/>
          <w:szCs w:val="24"/>
        </w:rPr>
        <w:t xml:space="preserve"> </w:t>
      </w:r>
      <w:r w:rsidRPr="002170FF">
        <w:rPr>
          <w:rFonts w:eastAsia="Arial"/>
          <w:szCs w:val="24"/>
        </w:rPr>
        <w:t>della</w:t>
      </w:r>
      <w:r w:rsidRPr="002170FF">
        <w:rPr>
          <w:rFonts w:eastAsia="Arial"/>
          <w:spacing w:val="-14"/>
          <w:szCs w:val="24"/>
        </w:rPr>
        <w:t xml:space="preserve"> </w:t>
      </w:r>
      <w:r w:rsidRPr="002170FF">
        <w:rPr>
          <w:rFonts w:eastAsia="Arial"/>
          <w:szCs w:val="24"/>
        </w:rPr>
        <w:t>clausola</w:t>
      </w:r>
      <w:r w:rsidRPr="002170FF">
        <w:rPr>
          <w:rFonts w:eastAsia="Arial"/>
          <w:spacing w:val="-14"/>
          <w:szCs w:val="24"/>
        </w:rPr>
        <w:t xml:space="preserve"> </w:t>
      </w:r>
      <w:r w:rsidRPr="002170FF">
        <w:rPr>
          <w:rFonts w:eastAsia="Arial"/>
          <w:szCs w:val="24"/>
        </w:rPr>
        <w:t xml:space="preserve">risolutiva </w:t>
      </w:r>
      <w:r w:rsidRPr="002170FF">
        <w:rPr>
          <w:rFonts w:eastAsia="Arial"/>
          <w:spacing w:val="-2"/>
          <w:szCs w:val="24"/>
        </w:rPr>
        <w:t>espressa.</w:t>
      </w:r>
    </w:p>
    <w:p w:rsidR="00CE4B50" w:rsidRPr="002170FF" w:rsidRDefault="00CE4B50" w:rsidP="00655C8D">
      <w:pPr>
        <w:pStyle w:val="Corpotesto"/>
        <w:spacing w:before="148" w:line="276" w:lineRule="auto"/>
        <w:ind w:left="141" w:right="48"/>
        <w:jc w:val="both"/>
        <w:rPr>
          <w:rFonts w:eastAsia="Arial"/>
          <w:szCs w:val="24"/>
        </w:rPr>
      </w:pPr>
    </w:p>
    <w:p w:rsidR="00CE4B50" w:rsidRPr="002170FF" w:rsidRDefault="00CE4B50" w:rsidP="00655C8D">
      <w:pPr>
        <w:spacing w:line="276" w:lineRule="auto"/>
        <w:ind w:left="141"/>
        <w:jc w:val="both"/>
        <w:rPr>
          <w:rFonts w:eastAsia="Arial"/>
          <w:b/>
          <w:bCs/>
          <w:szCs w:val="24"/>
        </w:rPr>
      </w:pPr>
      <w:r w:rsidRPr="002170FF">
        <w:rPr>
          <w:rFonts w:eastAsia="Arial"/>
          <w:b/>
          <w:bCs/>
          <w:szCs w:val="24"/>
        </w:rPr>
        <w:t>Art.</w:t>
      </w:r>
      <w:r w:rsidRPr="002170FF">
        <w:rPr>
          <w:rFonts w:eastAsia="Arial"/>
          <w:b/>
          <w:bCs/>
          <w:spacing w:val="-5"/>
          <w:szCs w:val="24"/>
        </w:rPr>
        <w:t xml:space="preserve"> </w:t>
      </w:r>
      <w:r w:rsidRPr="002170FF">
        <w:rPr>
          <w:rFonts w:eastAsia="Arial"/>
          <w:b/>
          <w:bCs/>
          <w:szCs w:val="24"/>
        </w:rPr>
        <w:t>13</w:t>
      </w:r>
      <w:r w:rsidRPr="002170FF">
        <w:rPr>
          <w:rFonts w:eastAsia="Arial"/>
          <w:b/>
          <w:bCs/>
          <w:spacing w:val="-3"/>
          <w:szCs w:val="24"/>
        </w:rPr>
        <w:t xml:space="preserve"> </w:t>
      </w:r>
      <w:r w:rsidRPr="002170FF">
        <w:rPr>
          <w:rFonts w:eastAsia="Arial"/>
          <w:b/>
          <w:bCs/>
          <w:szCs w:val="24"/>
        </w:rPr>
        <w:t>–</w:t>
      </w:r>
      <w:r w:rsidRPr="002170FF">
        <w:rPr>
          <w:rFonts w:eastAsia="Arial"/>
          <w:b/>
          <w:bCs/>
          <w:spacing w:val="-5"/>
          <w:szCs w:val="24"/>
        </w:rPr>
        <w:t xml:space="preserve"> </w:t>
      </w:r>
      <w:r w:rsidRPr="002170FF">
        <w:rPr>
          <w:rFonts w:eastAsia="Arial"/>
          <w:b/>
          <w:bCs/>
          <w:szCs w:val="24"/>
        </w:rPr>
        <w:t>(</w:t>
      </w:r>
      <w:r w:rsidRPr="002170FF">
        <w:rPr>
          <w:rFonts w:eastAsia="Arial"/>
          <w:b/>
          <w:bCs/>
          <w:i/>
          <w:iCs/>
          <w:szCs w:val="24"/>
        </w:rPr>
        <w:t>Rinvii</w:t>
      </w:r>
      <w:r w:rsidRPr="002170FF">
        <w:rPr>
          <w:rFonts w:eastAsia="Arial"/>
          <w:b/>
          <w:bCs/>
          <w:i/>
          <w:iCs/>
          <w:spacing w:val="-4"/>
          <w:szCs w:val="24"/>
        </w:rPr>
        <w:t xml:space="preserve"> </w:t>
      </w:r>
      <w:r w:rsidRPr="002170FF">
        <w:rPr>
          <w:rFonts w:eastAsia="Arial"/>
          <w:b/>
          <w:bCs/>
          <w:i/>
          <w:iCs/>
          <w:spacing w:val="-2"/>
          <w:szCs w:val="24"/>
        </w:rPr>
        <w:t>normativi</w:t>
      </w:r>
      <w:r w:rsidRPr="002170FF">
        <w:rPr>
          <w:rFonts w:eastAsia="Arial"/>
          <w:b/>
          <w:bCs/>
          <w:spacing w:val="-2"/>
          <w:szCs w:val="24"/>
        </w:rPr>
        <w:t>)</w:t>
      </w:r>
    </w:p>
    <w:p w:rsidR="00CE4B50" w:rsidRPr="002170FF" w:rsidRDefault="00CE4B50" w:rsidP="00655C8D">
      <w:pPr>
        <w:pStyle w:val="Corpotesto"/>
        <w:spacing w:before="159" w:line="276" w:lineRule="auto"/>
        <w:ind w:right="276"/>
        <w:jc w:val="both"/>
        <w:rPr>
          <w:rFonts w:eastAsia="Arial"/>
          <w:szCs w:val="24"/>
        </w:rPr>
      </w:pPr>
      <w:r w:rsidRPr="002170FF">
        <w:rPr>
          <w:rFonts w:eastAsia="Arial"/>
          <w:szCs w:val="24"/>
        </w:rPr>
        <w:t>Per tutto quanto non espressamente previsto dalla presente Convenzione si fa</w:t>
      </w:r>
      <w:r w:rsidRPr="002170FF">
        <w:rPr>
          <w:rFonts w:eastAsia="Arial"/>
          <w:spacing w:val="-1"/>
          <w:szCs w:val="24"/>
        </w:rPr>
        <w:t xml:space="preserve"> </w:t>
      </w:r>
      <w:r w:rsidRPr="002170FF">
        <w:rPr>
          <w:rFonts w:eastAsia="Arial"/>
          <w:szCs w:val="24"/>
        </w:rPr>
        <w:t>riferimento al</w:t>
      </w:r>
      <w:r w:rsidRPr="002170FF">
        <w:rPr>
          <w:rFonts w:eastAsia="Arial"/>
          <w:spacing w:val="-2"/>
          <w:szCs w:val="24"/>
        </w:rPr>
        <w:t xml:space="preserve"> </w:t>
      </w:r>
      <w:r w:rsidRPr="002170FF">
        <w:rPr>
          <w:rFonts w:eastAsia="Arial"/>
          <w:szCs w:val="24"/>
        </w:rPr>
        <w:t xml:space="preserve">Codice Civile e alle disposizioni di legge vigenti </w:t>
      </w:r>
      <w:proofErr w:type="gramStart"/>
      <w:r w:rsidRPr="002170FF">
        <w:rPr>
          <w:rFonts w:eastAsia="Arial"/>
          <w:szCs w:val="24"/>
        </w:rPr>
        <w:t>ed</w:t>
      </w:r>
      <w:proofErr w:type="gramEnd"/>
      <w:r w:rsidRPr="002170FF">
        <w:rPr>
          <w:rFonts w:eastAsia="Arial"/>
          <w:szCs w:val="24"/>
        </w:rPr>
        <w:t xml:space="preserve"> applicabili in materia e a quelle richiamate negli atti di cui alle premesse.</w:t>
      </w:r>
    </w:p>
    <w:p w:rsidR="00CE4B50" w:rsidRPr="002170FF" w:rsidRDefault="00CE4B50" w:rsidP="00655C8D">
      <w:pPr>
        <w:spacing w:before="117" w:line="276" w:lineRule="auto"/>
        <w:ind w:left="141"/>
        <w:jc w:val="both"/>
        <w:rPr>
          <w:rFonts w:eastAsia="Arial"/>
          <w:b/>
          <w:bCs/>
          <w:szCs w:val="24"/>
        </w:rPr>
      </w:pPr>
      <w:r w:rsidRPr="002170FF">
        <w:rPr>
          <w:rFonts w:eastAsia="Arial"/>
          <w:b/>
          <w:bCs/>
          <w:szCs w:val="24"/>
        </w:rPr>
        <w:t>Art.</w:t>
      </w:r>
      <w:r w:rsidRPr="002170FF">
        <w:rPr>
          <w:rFonts w:eastAsia="Arial"/>
          <w:b/>
          <w:bCs/>
          <w:spacing w:val="-5"/>
          <w:szCs w:val="24"/>
        </w:rPr>
        <w:t xml:space="preserve"> </w:t>
      </w:r>
      <w:r w:rsidRPr="002170FF">
        <w:rPr>
          <w:rFonts w:eastAsia="Arial"/>
          <w:b/>
          <w:bCs/>
          <w:szCs w:val="24"/>
        </w:rPr>
        <w:t>14</w:t>
      </w:r>
      <w:r w:rsidRPr="002170FF">
        <w:rPr>
          <w:rFonts w:eastAsia="Arial"/>
          <w:b/>
          <w:bCs/>
          <w:spacing w:val="-2"/>
          <w:szCs w:val="24"/>
        </w:rPr>
        <w:t xml:space="preserve"> </w:t>
      </w:r>
      <w:r w:rsidRPr="002170FF">
        <w:rPr>
          <w:rFonts w:eastAsia="Arial"/>
          <w:b/>
          <w:bCs/>
          <w:szCs w:val="24"/>
        </w:rPr>
        <w:t>–</w:t>
      </w:r>
      <w:r w:rsidRPr="002170FF">
        <w:rPr>
          <w:rFonts w:eastAsia="Arial"/>
          <w:b/>
          <w:bCs/>
          <w:spacing w:val="-4"/>
          <w:szCs w:val="24"/>
        </w:rPr>
        <w:t xml:space="preserve"> </w:t>
      </w:r>
      <w:r w:rsidRPr="002170FF">
        <w:rPr>
          <w:rFonts w:eastAsia="Arial"/>
          <w:b/>
          <w:bCs/>
          <w:spacing w:val="-2"/>
          <w:szCs w:val="24"/>
        </w:rPr>
        <w:t>(</w:t>
      </w:r>
      <w:r w:rsidRPr="002170FF">
        <w:rPr>
          <w:rFonts w:eastAsia="Arial"/>
          <w:b/>
          <w:bCs/>
          <w:i/>
          <w:iCs/>
          <w:spacing w:val="-2"/>
          <w:szCs w:val="24"/>
        </w:rPr>
        <w:t>Controversie</w:t>
      </w:r>
      <w:r w:rsidRPr="002170FF">
        <w:rPr>
          <w:rFonts w:eastAsia="Arial"/>
          <w:b/>
          <w:bCs/>
          <w:spacing w:val="-2"/>
          <w:szCs w:val="24"/>
        </w:rPr>
        <w:t>)</w:t>
      </w:r>
    </w:p>
    <w:p w:rsidR="00CE4B50" w:rsidRPr="002170FF" w:rsidRDefault="00CE4B50" w:rsidP="00655C8D">
      <w:pPr>
        <w:pStyle w:val="Corpotesto"/>
        <w:spacing w:before="156" w:line="276" w:lineRule="auto"/>
        <w:ind w:right="277"/>
        <w:jc w:val="both"/>
        <w:rPr>
          <w:rFonts w:eastAsia="Arial"/>
          <w:szCs w:val="24"/>
        </w:rPr>
      </w:pPr>
      <w:r w:rsidRPr="002170FF">
        <w:rPr>
          <w:rFonts w:eastAsia="Arial"/>
          <w:szCs w:val="24"/>
        </w:rPr>
        <w:t xml:space="preserve">Qualunque contestazione o vertenza dovesse insorgere tra le Parti, sarà rimessa alla giurisdizione </w:t>
      </w:r>
      <w:proofErr w:type="gramStart"/>
      <w:r w:rsidRPr="002170FF">
        <w:rPr>
          <w:rFonts w:eastAsia="Arial"/>
          <w:szCs w:val="24"/>
        </w:rPr>
        <w:t>del</w:t>
      </w:r>
      <w:proofErr w:type="gramEnd"/>
      <w:r w:rsidRPr="002170FF">
        <w:rPr>
          <w:rFonts w:eastAsia="Arial"/>
          <w:szCs w:val="24"/>
        </w:rPr>
        <w:t xml:space="preserve"> giudice competente. Foro competen</w:t>
      </w:r>
      <w:r w:rsidR="00625113">
        <w:rPr>
          <w:rFonts w:eastAsia="Arial"/>
          <w:szCs w:val="24"/>
        </w:rPr>
        <w:t xml:space="preserve">te </w:t>
      </w:r>
      <w:proofErr w:type="gramStart"/>
      <w:r w:rsidR="00625113">
        <w:rPr>
          <w:rFonts w:eastAsia="Arial"/>
          <w:szCs w:val="24"/>
        </w:rPr>
        <w:t>ed</w:t>
      </w:r>
      <w:proofErr w:type="gramEnd"/>
      <w:r w:rsidR="00625113">
        <w:rPr>
          <w:rFonts w:eastAsia="Arial"/>
          <w:szCs w:val="24"/>
        </w:rPr>
        <w:t xml:space="preserve"> esclusivo è quello di Palermo</w:t>
      </w:r>
      <w:r w:rsidRPr="002170FF">
        <w:rPr>
          <w:rFonts w:eastAsia="Arial"/>
          <w:szCs w:val="24"/>
        </w:rPr>
        <w:t>.</w:t>
      </w:r>
    </w:p>
    <w:p w:rsidR="00CE4B50" w:rsidRPr="002170FF" w:rsidRDefault="00CE4B50" w:rsidP="00655C8D">
      <w:pPr>
        <w:spacing w:before="119" w:line="276" w:lineRule="auto"/>
        <w:ind w:left="141"/>
        <w:jc w:val="both"/>
        <w:rPr>
          <w:rFonts w:eastAsia="Arial"/>
          <w:b/>
          <w:bCs/>
          <w:szCs w:val="24"/>
        </w:rPr>
      </w:pPr>
      <w:r w:rsidRPr="002170FF">
        <w:rPr>
          <w:rFonts w:eastAsia="Arial"/>
          <w:b/>
          <w:bCs/>
          <w:szCs w:val="24"/>
        </w:rPr>
        <w:t>Art.</w:t>
      </w:r>
      <w:r w:rsidRPr="002170FF">
        <w:rPr>
          <w:rFonts w:eastAsia="Arial"/>
          <w:b/>
          <w:bCs/>
          <w:spacing w:val="-5"/>
          <w:szCs w:val="24"/>
        </w:rPr>
        <w:t xml:space="preserve"> </w:t>
      </w:r>
      <w:r w:rsidRPr="002170FF">
        <w:rPr>
          <w:rFonts w:eastAsia="Arial"/>
          <w:b/>
          <w:bCs/>
          <w:szCs w:val="24"/>
        </w:rPr>
        <w:t>15</w:t>
      </w:r>
      <w:r w:rsidRPr="002170FF">
        <w:rPr>
          <w:rFonts w:eastAsia="Arial"/>
          <w:b/>
          <w:bCs/>
          <w:spacing w:val="-2"/>
          <w:szCs w:val="24"/>
        </w:rPr>
        <w:t xml:space="preserve"> </w:t>
      </w:r>
      <w:r w:rsidRPr="002170FF">
        <w:rPr>
          <w:rFonts w:eastAsia="Arial"/>
          <w:b/>
          <w:bCs/>
          <w:szCs w:val="24"/>
        </w:rPr>
        <w:t>–</w:t>
      </w:r>
      <w:r w:rsidRPr="002170FF">
        <w:rPr>
          <w:rFonts w:eastAsia="Arial"/>
          <w:b/>
          <w:bCs/>
          <w:spacing w:val="-4"/>
          <w:szCs w:val="24"/>
        </w:rPr>
        <w:t xml:space="preserve"> </w:t>
      </w:r>
      <w:r w:rsidRPr="002170FF">
        <w:rPr>
          <w:rFonts w:eastAsia="Arial"/>
          <w:b/>
          <w:bCs/>
          <w:spacing w:val="-2"/>
          <w:szCs w:val="24"/>
        </w:rPr>
        <w:t>(</w:t>
      </w:r>
      <w:r w:rsidRPr="002170FF">
        <w:rPr>
          <w:rFonts w:eastAsia="Arial"/>
          <w:b/>
          <w:bCs/>
          <w:i/>
          <w:iCs/>
          <w:spacing w:val="-2"/>
          <w:szCs w:val="24"/>
        </w:rPr>
        <w:t>Registrazione</w:t>
      </w:r>
      <w:r w:rsidRPr="002170FF">
        <w:rPr>
          <w:rFonts w:eastAsia="Arial"/>
          <w:b/>
          <w:bCs/>
          <w:spacing w:val="-2"/>
          <w:szCs w:val="24"/>
        </w:rPr>
        <w:t>)</w:t>
      </w:r>
    </w:p>
    <w:p w:rsidR="00CE4B50" w:rsidRPr="002170FF" w:rsidRDefault="00CE4B50" w:rsidP="00655C8D">
      <w:pPr>
        <w:pStyle w:val="Corpotesto"/>
        <w:spacing w:before="156" w:line="276" w:lineRule="auto"/>
        <w:ind w:right="275"/>
        <w:jc w:val="both"/>
        <w:rPr>
          <w:rFonts w:eastAsia="Arial"/>
          <w:szCs w:val="24"/>
        </w:rPr>
      </w:pPr>
      <w:r w:rsidRPr="002170FF">
        <w:rPr>
          <w:rFonts w:eastAsia="Arial"/>
          <w:szCs w:val="24"/>
        </w:rPr>
        <w:t xml:space="preserve">La presente Convenzione sarà sottoposta a registrazione presso l’Agenzia delle Entrate con oneri e spese a carico </w:t>
      </w:r>
      <w:r w:rsidRPr="002170FF">
        <w:rPr>
          <w:rFonts w:eastAsia="Arial"/>
          <w:spacing w:val="-2"/>
          <w:szCs w:val="24"/>
        </w:rPr>
        <w:t>dell’</w:t>
      </w:r>
      <w:r w:rsidR="002170FF" w:rsidRPr="002170FF">
        <w:rPr>
          <w:rFonts w:eastAsia="Arial"/>
          <w:spacing w:val="-2"/>
          <w:szCs w:val="24"/>
        </w:rPr>
        <w:t>ETS</w:t>
      </w:r>
      <w:r w:rsidRPr="002170FF">
        <w:rPr>
          <w:rFonts w:eastAsia="Arial"/>
          <w:spacing w:val="-2"/>
          <w:szCs w:val="24"/>
        </w:rPr>
        <w:t>.</w:t>
      </w:r>
    </w:p>
    <w:p w:rsidR="00CE4B50" w:rsidRPr="002170FF" w:rsidRDefault="00CE4B50" w:rsidP="00655C8D">
      <w:pPr>
        <w:spacing w:before="118" w:line="276" w:lineRule="auto"/>
        <w:ind w:left="141"/>
        <w:jc w:val="both"/>
        <w:rPr>
          <w:rFonts w:eastAsia="Arial"/>
          <w:b/>
          <w:bCs/>
          <w:szCs w:val="24"/>
        </w:rPr>
      </w:pPr>
      <w:r w:rsidRPr="002170FF">
        <w:rPr>
          <w:rFonts w:eastAsia="Arial"/>
          <w:b/>
          <w:bCs/>
          <w:szCs w:val="24"/>
        </w:rPr>
        <w:t>Art.</w:t>
      </w:r>
      <w:r w:rsidRPr="002170FF">
        <w:rPr>
          <w:rFonts w:eastAsia="Arial"/>
          <w:b/>
          <w:bCs/>
          <w:spacing w:val="-5"/>
          <w:szCs w:val="24"/>
        </w:rPr>
        <w:t xml:space="preserve"> </w:t>
      </w:r>
      <w:r w:rsidRPr="002170FF">
        <w:rPr>
          <w:rFonts w:eastAsia="Arial"/>
          <w:b/>
          <w:bCs/>
          <w:szCs w:val="24"/>
        </w:rPr>
        <w:t>16</w:t>
      </w:r>
      <w:r w:rsidRPr="002170FF">
        <w:rPr>
          <w:rFonts w:eastAsia="Arial"/>
          <w:b/>
          <w:bCs/>
          <w:spacing w:val="-2"/>
          <w:szCs w:val="24"/>
        </w:rPr>
        <w:t xml:space="preserve"> </w:t>
      </w:r>
      <w:r w:rsidRPr="002170FF">
        <w:rPr>
          <w:rFonts w:eastAsia="Arial"/>
          <w:b/>
          <w:bCs/>
          <w:szCs w:val="24"/>
        </w:rPr>
        <w:t>–</w:t>
      </w:r>
      <w:r w:rsidRPr="002170FF">
        <w:rPr>
          <w:rFonts w:eastAsia="Arial"/>
          <w:b/>
          <w:bCs/>
          <w:spacing w:val="-4"/>
          <w:szCs w:val="24"/>
        </w:rPr>
        <w:t xml:space="preserve"> </w:t>
      </w:r>
      <w:r w:rsidRPr="002170FF">
        <w:rPr>
          <w:rFonts w:eastAsia="Arial"/>
          <w:b/>
          <w:bCs/>
          <w:spacing w:val="-2"/>
          <w:szCs w:val="24"/>
        </w:rPr>
        <w:t>(</w:t>
      </w:r>
      <w:r w:rsidRPr="002170FF">
        <w:rPr>
          <w:rFonts w:eastAsia="Arial"/>
          <w:b/>
          <w:bCs/>
          <w:i/>
          <w:iCs/>
          <w:spacing w:val="-2"/>
          <w:szCs w:val="24"/>
        </w:rPr>
        <w:t>Allegati</w:t>
      </w:r>
      <w:r w:rsidRPr="002170FF">
        <w:rPr>
          <w:rFonts w:eastAsia="Arial"/>
          <w:b/>
          <w:bCs/>
          <w:spacing w:val="-2"/>
          <w:szCs w:val="24"/>
        </w:rPr>
        <w:t>)</w:t>
      </w:r>
    </w:p>
    <w:p w:rsidR="00CE4B50" w:rsidRPr="002170FF" w:rsidRDefault="00CE4B50" w:rsidP="00655C8D">
      <w:pPr>
        <w:pStyle w:val="Corpotesto"/>
        <w:spacing w:before="156" w:line="276" w:lineRule="auto"/>
        <w:jc w:val="both"/>
        <w:rPr>
          <w:rFonts w:eastAsia="Arial"/>
          <w:szCs w:val="24"/>
        </w:rPr>
      </w:pPr>
      <w:r w:rsidRPr="002170FF">
        <w:rPr>
          <w:rFonts w:eastAsia="Arial"/>
          <w:szCs w:val="24"/>
        </w:rPr>
        <w:t xml:space="preserve">Sono da considerarsi quale parte integrante e sostanziale </w:t>
      </w:r>
      <w:proofErr w:type="gramStart"/>
      <w:r w:rsidRPr="002170FF">
        <w:rPr>
          <w:rFonts w:eastAsia="Arial"/>
          <w:szCs w:val="24"/>
        </w:rPr>
        <w:t>della</w:t>
      </w:r>
      <w:proofErr w:type="gramEnd"/>
      <w:r w:rsidRPr="002170FF">
        <w:rPr>
          <w:rFonts w:eastAsia="Arial"/>
          <w:szCs w:val="24"/>
        </w:rPr>
        <w:t xml:space="preserve"> presente Convenzione, anche se non ad essa materialmente allegati, i seguenti atti e documenti:</w:t>
      </w:r>
    </w:p>
    <w:p w:rsidR="00CE4B50" w:rsidRPr="002170FF" w:rsidRDefault="00CE4B50" w:rsidP="00655C8D">
      <w:pPr>
        <w:pStyle w:val="Paragrafoelenco"/>
        <w:numPr>
          <w:ilvl w:val="0"/>
          <w:numId w:val="15"/>
        </w:numPr>
        <w:tabs>
          <w:tab w:val="left" w:pos="859"/>
          <w:tab w:val="left" w:pos="861"/>
        </w:tabs>
        <w:spacing w:before="117" w:line="276" w:lineRule="auto"/>
        <w:ind w:right="275"/>
        <w:jc w:val="both"/>
        <w:rPr>
          <w:rFonts w:eastAsia="Arial"/>
          <w:szCs w:val="24"/>
        </w:rPr>
      </w:pPr>
      <w:r w:rsidRPr="002170FF">
        <w:rPr>
          <w:rFonts w:eastAsia="Arial"/>
          <w:szCs w:val="24"/>
        </w:rPr>
        <w:t>Progetto Unitario (con annesso Piano finanziario e Cronoprogramma) come risultante dal Tavolo di co- progettazione;</w:t>
      </w:r>
    </w:p>
    <w:p w:rsidR="00CE4B50" w:rsidRPr="002170FF" w:rsidRDefault="00CE4B50" w:rsidP="00655C8D">
      <w:pPr>
        <w:pStyle w:val="Paragrafoelenco"/>
        <w:numPr>
          <w:ilvl w:val="0"/>
          <w:numId w:val="15"/>
        </w:numPr>
        <w:tabs>
          <w:tab w:val="left" w:pos="859"/>
        </w:tabs>
        <w:spacing w:before="119" w:line="276" w:lineRule="auto"/>
        <w:ind w:left="859" w:hanging="358"/>
        <w:jc w:val="both"/>
        <w:rPr>
          <w:rFonts w:eastAsia="Arial"/>
          <w:szCs w:val="24"/>
        </w:rPr>
      </w:pPr>
      <w:r w:rsidRPr="002170FF">
        <w:rPr>
          <w:rFonts w:eastAsia="Arial"/>
          <w:szCs w:val="24"/>
        </w:rPr>
        <w:t xml:space="preserve">Atto di designazione </w:t>
      </w:r>
      <w:proofErr w:type="gramStart"/>
      <w:r w:rsidRPr="002170FF">
        <w:rPr>
          <w:rFonts w:eastAsia="Arial"/>
          <w:szCs w:val="24"/>
        </w:rPr>
        <w:t>del</w:t>
      </w:r>
      <w:proofErr w:type="gramEnd"/>
      <w:r w:rsidRPr="002170FF">
        <w:rPr>
          <w:rFonts w:eastAsia="Arial"/>
          <w:szCs w:val="24"/>
        </w:rPr>
        <w:t xml:space="preserve"> Responsabile del trattamento dei dati personali ai sensi e per gli effetti dell’art. 28 </w:t>
      </w:r>
      <w:proofErr w:type="gramStart"/>
      <w:r w:rsidRPr="002170FF">
        <w:rPr>
          <w:rFonts w:eastAsia="Arial"/>
          <w:szCs w:val="24"/>
        </w:rPr>
        <w:t>del</w:t>
      </w:r>
      <w:proofErr w:type="gramEnd"/>
      <w:r w:rsidRPr="002170FF">
        <w:rPr>
          <w:rFonts w:eastAsia="Arial"/>
          <w:szCs w:val="24"/>
        </w:rPr>
        <w:t xml:space="preserve"> Regolamento (UE) 2016/679.</w:t>
      </w:r>
    </w:p>
    <w:p w:rsidR="002A24EA" w:rsidRPr="00801DA4" w:rsidRDefault="002A24EA" w:rsidP="00823D35">
      <w:pPr>
        <w:pStyle w:val="Corpotesto"/>
      </w:pPr>
    </w:p>
    <w:p w:rsidR="002A24EA" w:rsidRPr="00801DA4" w:rsidRDefault="000E0187" w:rsidP="00823D35">
      <w:pPr>
        <w:pStyle w:val="Corpotesto"/>
        <w:jc w:val="both"/>
      </w:pPr>
      <w:r w:rsidRPr="00801DA4">
        <w:t>Letto,</w:t>
      </w:r>
      <w:r w:rsidRPr="00801DA4">
        <w:rPr>
          <w:spacing w:val="-3"/>
        </w:rPr>
        <w:t xml:space="preserve"> </w:t>
      </w:r>
      <w:r w:rsidRPr="00801DA4">
        <w:t>approvata</w:t>
      </w:r>
      <w:r w:rsidRPr="00801DA4">
        <w:rPr>
          <w:spacing w:val="-6"/>
        </w:rPr>
        <w:t xml:space="preserve"> </w:t>
      </w:r>
      <w:r w:rsidRPr="00801DA4">
        <w:t>e</w:t>
      </w:r>
      <w:r w:rsidRPr="00801DA4">
        <w:rPr>
          <w:spacing w:val="-6"/>
        </w:rPr>
        <w:t xml:space="preserve"> </w:t>
      </w:r>
      <w:r w:rsidRPr="00801DA4">
        <w:rPr>
          <w:spacing w:val="-2"/>
        </w:rPr>
        <w:t>sottoscritta.</w:t>
      </w:r>
    </w:p>
    <w:p w:rsidR="002A24EA" w:rsidRDefault="00214039" w:rsidP="00823D35">
      <w:pPr>
        <w:tabs>
          <w:tab w:val="left" w:pos="3780"/>
        </w:tabs>
        <w:rPr>
          <w:b/>
          <w:lang w:val="it-IT"/>
        </w:rPr>
      </w:pPr>
      <w:r w:rsidRPr="00214039">
        <w:rPr>
          <w:b/>
          <w:lang w:val="it-IT"/>
        </w:rPr>
        <w:t>Partinico</w:t>
      </w:r>
      <w:r w:rsidR="000E0187" w:rsidRPr="00214039">
        <w:rPr>
          <w:b/>
          <w:lang w:val="it-IT"/>
        </w:rPr>
        <w:t xml:space="preserve">, </w:t>
      </w:r>
      <w:r w:rsidR="00655C8D">
        <w:rPr>
          <w:b/>
          <w:lang w:val="it-IT"/>
        </w:rPr>
        <w:t>___/___/202</w:t>
      </w:r>
    </w:p>
    <w:p w:rsidR="00214039" w:rsidRPr="00214039" w:rsidRDefault="00214039" w:rsidP="00214039">
      <w:pPr>
        <w:tabs>
          <w:tab w:val="left" w:pos="3780"/>
        </w:tabs>
        <w:spacing w:before="179"/>
        <w:ind w:left="140"/>
        <w:rPr>
          <w:b/>
          <w:lang w:val="it-IT"/>
        </w:rPr>
      </w:pPr>
    </w:p>
    <w:p w:rsidR="002A24EA" w:rsidRPr="00214039" w:rsidRDefault="00214039" w:rsidP="00214039">
      <w:pPr>
        <w:pStyle w:val="Titolo1"/>
        <w:tabs>
          <w:tab w:val="left" w:pos="6358"/>
        </w:tabs>
        <w:rPr>
          <w:rFonts w:ascii="Times New Roman" w:hAnsi="Times New Roman" w:cs="Times New Roman"/>
          <w:lang w:val="it-IT"/>
        </w:rPr>
      </w:pPr>
      <w:r>
        <w:rPr>
          <w:rFonts w:ascii="Times New Roman" w:hAnsi="Times New Roman" w:cs="Times New Roman"/>
          <w:lang w:val="it-IT"/>
        </w:rPr>
        <w:t xml:space="preserve">              </w:t>
      </w:r>
      <w:r w:rsidR="00A532B3">
        <w:rPr>
          <w:rFonts w:ascii="Times New Roman" w:hAnsi="Times New Roman" w:cs="Times New Roman"/>
          <w:lang w:val="it-IT"/>
        </w:rPr>
        <w:t xml:space="preserve"> </w:t>
      </w:r>
      <w:r w:rsidR="000E0187" w:rsidRPr="00214039">
        <w:rPr>
          <w:rFonts w:ascii="Times New Roman" w:hAnsi="Times New Roman" w:cs="Times New Roman"/>
          <w:lang w:val="it-IT"/>
        </w:rPr>
        <w:t>COMUNE</w:t>
      </w:r>
      <w:r w:rsidR="000E0187" w:rsidRPr="00214039">
        <w:rPr>
          <w:rFonts w:ascii="Times New Roman" w:hAnsi="Times New Roman" w:cs="Times New Roman"/>
          <w:spacing w:val="-10"/>
          <w:lang w:val="it-IT"/>
        </w:rPr>
        <w:t xml:space="preserve"> </w:t>
      </w:r>
      <w:r w:rsidR="000E0187" w:rsidRPr="00214039">
        <w:rPr>
          <w:rFonts w:ascii="Times New Roman" w:hAnsi="Times New Roman" w:cs="Times New Roman"/>
          <w:spacing w:val="-5"/>
          <w:lang w:val="it-IT"/>
        </w:rPr>
        <w:t>DI</w:t>
      </w:r>
      <w:r w:rsidRPr="00214039">
        <w:rPr>
          <w:rFonts w:ascii="Times New Roman" w:hAnsi="Times New Roman" w:cs="Times New Roman"/>
          <w:spacing w:val="-5"/>
          <w:lang w:val="it-IT"/>
        </w:rPr>
        <w:t xml:space="preserve"> PARTINICO</w:t>
      </w:r>
      <w:r w:rsidRPr="00214039">
        <w:rPr>
          <w:rFonts w:ascii="Times New Roman" w:hAnsi="Times New Roman" w:cs="Times New Roman"/>
          <w:lang w:val="it-IT"/>
        </w:rPr>
        <w:t xml:space="preserve">                            ENTE</w:t>
      </w:r>
      <w:r w:rsidRPr="00214039">
        <w:rPr>
          <w:rFonts w:ascii="Times New Roman" w:hAnsi="Times New Roman" w:cs="Times New Roman"/>
          <w:spacing w:val="-9"/>
          <w:lang w:val="it-IT"/>
        </w:rPr>
        <w:t xml:space="preserve"> </w:t>
      </w:r>
      <w:r w:rsidRPr="00214039">
        <w:rPr>
          <w:rFonts w:ascii="Times New Roman" w:hAnsi="Times New Roman" w:cs="Times New Roman"/>
          <w:spacing w:val="-2"/>
          <w:lang w:val="it-IT"/>
        </w:rPr>
        <w:t>ATTUATORE</w:t>
      </w:r>
      <w:r w:rsidRPr="00214039">
        <w:rPr>
          <w:rFonts w:ascii="Times New Roman" w:hAnsi="Times New Roman" w:cs="Times New Roman"/>
          <w:lang w:val="it-IT"/>
        </w:rPr>
        <w:t xml:space="preserve"> PARTNER</w:t>
      </w:r>
    </w:p>
    <w:p w:rsidR="00655C8D" w:rsidRPr="00214039" w:rsidRDefault="00214039" w:rsidP="00655C8D">
      <w:pPr>
        <w:pStyle w:val="Corpotesto"/>
        <w:tabs>
          <w:tab w:val="left" w:pos="6542"/>
        </w:tabs>
        <w:ind w:left="140"/>
        <w:rPr>
          <w:b/>
          <w:lang w:val="it-IT"/>
        </w:rPr>
      </w:pPr>
      <w:r w:rsidRPr="00214039">
        <w:rPr>
          <w:b/>
          <w:lang w:val="it-IT"/>
        </w:rPr>
        <w:t xml:space="preserve">        </w:t>
      </w:r>
      <w:r>
        <w:rPr>
          <w:b/>
          <w:lang w:val="it-IT"/>
        </w:rPr>
        <w:t xml:space="preserve">  </w:t>
      </w:r>
      <w:r w:rsidRPr="00214039">
        <w:rPr>
          <w:b/>
          <w:lang w:val="it-IT"/>
        </w:rPr>
        <w:t xml:space="preserve">    </w:t>
      </w:r>
      <w:r w:rsidR="00A532B3">
        <w:rPr>
          <w:b/>
          <w:lang w:val="it-IT"/>
        </w:rPr>
        <w:t xml:space="preserve"> </w:t>
      </w:r>
    </w:p>
    <w:p w:rsidR="002A24EA" w:rsidRPr="00214039" w:rsidRDefault="002A24EA" w:rsidP="00214039">
      <w:pPr>
        <w:tabs>
          <w:tab w:val="left" w:pos="6530"/>
          <w:tab w:val="left" w:leader="dot" w:pos="8426"/>
        </w:tabs>
        <w:ind w:left="386"/>
        <w:rPr>
          <w:b/>
          <w:lang w:val="it-IT"/>
        </w:rPr>
      </w:pPr>
    </w:p>
    <w:sectPr w:rsidR="002A24EA" w:rsidRPr="00214039" w:rsidSect="00BD0C1C">
      <w:headerReference w:type="default" r:id="rId9"/>
      <w:pgSz w:w="11910" w:h="16840"/>
      <w:pgMar w:top="2820" w:right="992" w:bottom="993" w:left="992" w:header="1080" w:footer="30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0FF" w:rsidRDefault="002170FF">
      <w:r>
        <w:separator/>
      </w:r>
    </w:p>
  </w:endnote>
  <w:endnote w:type="continuationSeparator" w:id="0">
    <w:p w:rsidR="002170FF" w:rsidRDefault="0021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0FF" w:rsidRDefault="002170FF">
      <w:r>
        <w:separator/>
      </w:r>
    </w:p>
  </w:footnote>
  <w:footnote w:type="continuationSeparator" w:id="0">
    <w:p w:rsidR="002170FF" w:rsidRDefault="00217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0FF" w:rsidRDefault="002170FF" w:rsidP="00C94C1A">
    <w:pPr>
      <w:pStyle w:val="Intestazione"/>
    </w:pPr>
    <w:r>
      <w:rPr>
        <w:noProof/>
        <w:lang w:val="it-IT" w:eastAsia="it-IT"/>
      </w:rPr>
      <w:drawing>
        <wp:anchor distT="0" distB="0" distL="114300" distR="114300" simplePos="0" relativeHeight="251654144" behindDoc="1" locked="0" layoutInCell="1" allowOverlap="1" wp14:anchorId="759169B7" wp14:editId="66918ED5">
          <wp:simplePos x="0" y="0"/>
          <wp:positionH relativeFrom="column">
            <wp:posOffset>5830570</wp:posOffset>
          </wp:positionH>
          <wp:positionV relativeFrom="page">
            <wp:posOffset>601345</wp:posOffset>
          </wp:positionV>
          <wp:extent cx="789305" cy="809625"/>
          <wp:effectExtent l="0" t="0" r="0" b="9525"/>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789305" cy="809625"/>
                  </a:xfrm>
                  <a:prstGeom prst="rect">
                    <a:avLst/>
                  </a:prstGeom>
                </pic:spPr>
              </pic:pic>
            </a:graphicData>
          </a:graphic>
          <wp14:sizeRelV relativeFrom="margin">
            <wp14:pctHeight>0</wp14:pctHeight>
          </wp14:sizeRelV>
        </wp:anchor>
      </w:drawing>
    </w:r>
    <w:r>
      <w:rPr>
        <w:noProof/>
        <w:spacing w:val="-2"/>
        <w:lang w:val="it-IT" w:eastAsia="it-IT"/>
      </w:rPr>
      <w:drawing>
        <wp:anchor distT="0" distB="0" distL="114300" distR="114300" simplePos="0" relativeHeight="251660288" behindDoc="1" locked="0" layoutInCell="1" allowOverlap="1" wp14:anchorId="4DFD886E" wp14:editId="1267C585">
          <wp:simplePos x="0" y="0"/>
          <wp:positionH relativeFrom="column">
            <wp:posOffset>4505325</wp:posOffset>
          </wp:positionH>
          <wp:positionV relativeFrom="page">
            <wp:posOffset>698500</wp:posOffset>
          </wp:positionV>
          <wp:extent cx="1333500" cy="62865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0" cy="628650"/>
                  </a:xfrm>
                  <a:prstGeom prst="rect">
                    <a:avLst/>
                  </a:prstGeom>
                  <a:noFill/>
                </pic:spPr>
              </pic:pic>
            </a:graphicData>
          </a:graphic>
          <wp14:sizeRelH relativeFrom="margin">
            <wp14:pctWidth>0</wp14:pctWidth>
          </wp14:sizeRelH>
          <wp14:sizeRelV relativeFrom="margin">
            <wp14:pctHeight>0</wp14:pctHeight>
          </wp14:sizeRelV>
        </wp:anchor>
      </w:drawing>
    </w:r>
    <w:r>
      <w:rPr>
        <w:rFonts w:hint="eastAsia"/>
        <w:noProof/>
        <w:lang w:val="it-IT" w:eastAsia="it-IT"/>
      </w:rPr>
      <w:drawing>
        <wp:anchor distT="0" distB="0" distL="114300" distR="114300" simplePos="0" relativeHeight="251657216" behindDoc="0" locked="0" layoutInCell="1" allowOverlap="1" wp14:anchorId="2A361DF2" wp14:editId="79279631">
          <wp:simplePos x="0" y="0"/>
          <wp:positionH relativeFrom="column">
            <wp:posOffset>0</wp:posOffset>
          </wp:positionH>
          <wp:positionV relativeFrom="paragraph">
            <wp:posOffset>0</wp:posOffset>
          </wp:positionV>
          <wp:extent cx="4521200" cy="66675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6-07-29 090745.png"/>
                  <pic:cNvPicPr/>
                </pic:nvPicPr>
                <pic:blipFill>
                  <a:blip r:embed="rId3">
                    <a:extLst>
                      <a:ext uri="{28A0092B-C50C-407E-A947-70E740481C1C}">
                        <a14:useLocalDpi xmlns:a14="http://schemas.microsoft.com/office/drawing/2010/main" val="0"/>
                      </a:ext>
                    </a:extLst>
                  </a:blip>
                  <a:stretch>
                    <a:fillRect/>
                  </a:stretch>
                </pic:blipFill>
                <pic:spPr>
                  <a:xfrm>
                    <a:off x="0" y="0"/>
                    <a:ext cx="4521200" cy="666750"/>
                  </a:xfrm>
                  <a:prstGeom prst="rect">
                    <a:avLst/>
                  </a:prstGeom>
                </pic:spPr>
              </pic:pic>
            </a:graphicData>
          </a:graphic>
          <wp14:sizeRelH relativeFrom="margin">
            <wp14:pctWidth>0</wp14:pctWidth>
          </wp14:sizeRelH>
        </wp:anchor>
      </w:drawing>
    </w:r>
  </w:p>
  <w:p w:rsidR="002170FF" w:rsidRDefault="002170FF" w:rsidP="000A6804">
    <w:pPr>
      <w:pStyle w:val="Intestazione"/>
      <w:tabs>
        <w:tab w:val="clear" w:pos="4819"/>
        <w:tab w:val="clear" w:pos="9638"/>
        <w:tab w:val="left" w:pos="7500"/>
      </w:tabs>
    </w:pPr>
    <w:r>
      <w:tab/>
    </w:r>
  </w:p>
  <w:p w:rsidR="002170FF" w:rsidRDefault="002170FF" w:rsidP="00C94C1A">
    <w:pPr>
      <w:pStyle w:val="Intestazione"/>
    </w:pPr>
  </w:p>
  <w:p w:rsidR="002170FF" w:rsidRDefault="002170FF" w:rsidP="00C94C1A">
    <w:pPr>
      <w:pStyle w:val="Intestazione"/>
    </w:pPr>
  </w:p>
  <w:p w:rsidR="002170FF" w:rsidRDefault="002170FF" w:rsidP="000A6804">
    <w:pPr>
      <w:pStyle w:val="Intestazione"/>
      <w:tabs>
        <w:tab w:val="clear" w:pos="4819"/>
        <w:tab w:val="clear" w:pos="9638"/>
        <w:tab w:val="left" w:pos="1695"/>
      </w:tabs>
    </w:pPr>
    <w:r>
      <w:tab/>
    </w:r>
  </w:p>
  <w:p w:rsidR="002170FF" w:rsidRDefault="002170FF" w:rsidP="00C94C1A">
    <w:pPr>
      <w:pStyle w:val="Intestazione"/>
    </w:pPr>
    <w:r>
      <w:rPr>
        <w:noProof/>
        <w:lang w:val="it-IT" w:eastAsia="it-IT"/>
      </w:rPr>
      <mc:AlternateContent>
        <mc:Choice Requires="wps">
          <w:drawing>
            <wp:anchor distT="0" distB="0" distL="114300" distR="114300" simplePos="0" relativeHeight="251663360" behindDoc="1" locked="0" layoutInCell="1" allowOverlap="1" wp14:anchorId="36F5C36A" wp14:editId="0D567D79">
              <wp:simplePos x="0" y="0"/>
              <wp:positionH relativeFrom="column">
                <wp:posOffset>3389630</wp:posOffset>
              </wp:positionH>
              <wp:positionV relativeFrom="paragraph">
                <wp:posOffset>151765</wp:posOffset>
              </wp:positionV>
              <wp:extent cx="2333625" cy="714375"/>
              <wp:effectExtent l="0" t="0" r="28575" b="28575"/>
              <wp:wrapTight wrapText="bothSides">
                <wp:wrapPolygon edited="0">
                  <wp:start x="0" y="0"/>
                  <wp:lineTo x="0" y="21888"/>
                  <wp:lineTo x="21688" y="21888"/>
                  <wp:lineTo x="21688" y="0"/>
                  <wp:lineTo x="0" y="0"/>
                </wp:wrapPolygon>
              </wp:wrapTight>
              <wp:docPr id="21" name="Rettangolo 21"/>
              <wp:cNvGraphicFramePr/>
              <a:graphic xmlns:a="http://schemas.openxmlformats.org/drawingml/2006/main">
                <a:graphicData uri="http://schemas.microsoft.com/office/word/2010/wordprocessingShape">
                  <wps:wsp>
                    <wps:cNvSpPr/>
                    <wps:spPr>
                      <a:xfrm>
                        <a:off x="0" y="0"/>
                        <a:ext cx="2333625" cy="7143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170FF" w:rsidRPr="00C94C1A" w:rsidRDefault="002170FF" w:rsidP="00C94C1A">
                          <w:pPr>
                            <w:jc w:val="center"/>
                            <w:rPr>
                              <w:color w:val="000000" w:themeColor="text1"/>
                            </w:rPr>
                          </w:pPr>
                          <w:r w:rsidRPr="00C94C1A">
                            <w:rPr>
                              <w:color w:val="000000" w:themeColor="text1"/>
                            </w:rPr>
                            <w:t>Logo ETS o ATS/ATI</w:t>
                          </w:r>
                        </w:p>
                        <w:p w:rsidR="002170FF" w:rsidRDefault="002170F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F5C36A" id="Rettangolo 21" o:spid="_x0000_s1026" style="position:absolute;margin-left:266.9pt;margin-top:11.95pt;width:183.75pt;height:56.2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" fillcolor="white [3212]" strokecolor="black [3213]" strokeweight="2pt">
              <v:textbox>
                <w:txbxContent>
                  <w:p w:rsidR="002170FF" w:rsidRPr="00C94C1A" w:rsidRDefault="002170FF" w:rsidP="00C94C1A">
                    <w:pPr>
                      <w:jc w:val="center"/>
                      <w:rPr>
                        <w:color w:val="000000" w:themeColor="text1"/>
                      </w:rPr>
                    </w:pPr>
                    <w:r w:rsidRPr="00C94C1A">
                      <w:rPr>
                        <w:color w:val="000000" w:themeColor="text1"/>
                      </w:rPr>
                      <w:t>Logo ETS o ATS/ATI</w:t>
                    </w:r>
                  </w:p>
                  <w:p w:rsidR="002170FF" w:rsidRDefault="002170FF"/>
                </w:txbxContent>
              </v:textbox>
              <w10:wrap type="tight"/>
            </v:rect>
          </w:pict>
        </mc:Fallback>
      </mc:AlternateContent>
    </w:r>
  </w:p>
  <w:p w:rsidR="002170FF" w:rsidRDefault="002170FF" w:rsidP="00C94C1A">
    <w:pPr>
      <w:pStyle w:val="Intestazione"/>
    </w:pPr>
  </w:p>
  <w:p w:rsidR="002170FF" w:rsidRDefault="002170FF" w:rsidP="00C94C1A">
    <w:pPr>
      <w:pStyle w:val="Intestazione"/>
    </w:pPr>
  </w:p>
  <w:p w:rsidR="002170FF" w:rsidRDefault="002170FF" w:rsidP="00C94C1A">
    <w:pPr>
      <w:pStyle w:val="Intestazione"/>
      <w:tabs>
        <w:tab w:val="clear" w:pos="4819"/>
        <w:tab w:val="clear" w:pos="9638"/>
        <w:tab w:val="left" w:pos="6420"/>
      </w:tabs>
    </w:pPr>
    <w:r>
      <w:tab/>
    </w:r>
  </w:p>
  <w:p w:rsidR="002170FF" w:rsidRDefault="002170FF" w:rsidP="00C94C1A">
    <w:pPr>
      <w:pStyle w:val="Intestazione"/>
    </w:pPr>
  </w:p>
  <w:p w:rsidR="002170FF" w:rsidRPr="00C94C1A" w:rsidRDefault="002170FF" w:rsidP="00C94C1A">
    <w:pPr>
      <w:pStyle w:val="Intestazione"/>
      <w:rPr>
        <w:b/>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126D5"/>
    <w:multiLevelType w:val="hybridMultilevel"/>
    <w:tmpl w:val="C8C0ED9C"/>
    <w:lvl w:ilvl="0" w:tplc="3B104CB6">
      <w:numFmt w:val="bullet"/>
      <w:lvlText w:val="-"/>
      <w:lvlJc w:val="left"/>
      <w:pPr>
        <w:ind w:left="140" w:hanging="121"/>
      </w:pPr>
      <w:rPr>
        <w:rFonts w:ascii="Arial MT" w:eastAsia="Arial MT" w:hAnsi="Arial MT" w:cs="Arial MT" w:hint="default"/>
        <w:b w:val="0"/>
        <w:bCs w:val="0"/>
        <w:i w:val="0"/>
        <w:iCs w:val="0"/>
        <w:spacing w:val="0"/>
        <w:w w:val="99"/>
        <w:sz w:val="20"/>
        <w:szCs w:val="20"/>
        <w:lang w:val="it-IT" w:eastAsia="en-US" w:bidi="ar-SA"/>
      </w:rPr>
    </w:lvl>
    <w:lvl w:ilvl="1" w:tplc="3DA41450">
      <w:numFmt w:val="bullet"/>
      <w:lvlText w:val="•"/>
      <w:lvlJc w:val="left"/>
      <w:pPr>
        <w:ind w:left="1160" w:hanging="121"/>
      </w:pPr>
      <w:rPr>
        <w:rFonts w:hint="default"/>
        <w:lang w:val="it-IT" w:eastAsia="en-US" w:bidi="ar-SA"/>
      </w:rPr>
    </w:lvl>
    <w:lvl w:ilvl="2" w:tplc="C1160210">
      <w:numFmt w:val="bullet"/>
      <w:lvlText w:val="•"/>
      <w:lvlJc w:val="left"/>
      <w:pPr>
        <w:ind w:left="2180" w:hanging="121"/>
      </w:pPr>
      <w:rPr>
        <w:rFonts w:hint="default"/>
        <w:lang w:val="it-IT" w:eastAsia="en-US" w:bidi="ar-SA"/>
      </w:rPr>
    </w:lvl>
    <w:lvl w:ilvl="3" w:tplc="74204DF8">
      <w:numFmt w:val="bullet"/>
      <w:lvlText w:val="•"/>
      <w:lvlJc w:val="left"/>
      <w:pPr>
        <w:ind w:left="3200" w:hanging="121"/>
      </w:pPr>
      <w:rPr>
        <w:rFonts w:hint="default"/>
        <w:lang w:val="it-IT" w:eastAsia="en-US" w:bidi="ar-SA"/>
      </w:rPr>
    </w:lvl>
    <w:lvl w:ilvl="4" w:tplc="788CF704">
      <w:numFmt w:val="bullet"/>
      <w:lvlText w:val="•"/>
      <w:lvlJc w:val="left"/>
      <w:pPr>
        <w:ind w:left="4220" w:hanging="121"/>
      </w:pPr>
      <w:rPr>
        <w:rFonts w:hint="default"/>
        <w:lang w:val="it-IT" w:eastAsia="en-US" w:bidi="ar-SA"/>
      </w:rPr>
    </w:lvl>
    <w:lvl w:ilvl="5" w:tplc="1CE4D614">
      <w:numFmt w:val="bullet"/>
      <w:lvlText w:val="•"/>
      <w:lvlJc w:val="left"/>
      <w:pPr>
        <w:ind w:left="5240" w:hanging="121"/>
      </w:pPr>
      <w:rPr>
        <w:rFonts w:hint="default"/>
        <w:lang w:val="it-IT" w:eastAsia="en-US" w:bidi="ar-SA"/>
      </w:rPr>
    </w:lvl>
    <w:lvl w:ilvl="6" w:tplc="348660DE">
      <w:numFmt w:val="bullet"/>
      <w:lvlText w:val="•"/>
      <w:lvlJc w:val="left"/>
      <w:pPr>
        <w:ind w:left="6260" w:hanging="121"/>
      </w:pPr>
      <w:rPr>
        <w:rFonts w:hint="default"/>
        <w:lang w:val="it-IT" w:eastAsia="en-US" w:bidi="ar-SA"/>
      </w:rPr>
    </w:lvl>
    <w:lvl w:ilvl="7" w:tplc="BF4C6F66">
      <w:numFmt w:val="bullet"/>
      <w:lvlText w:val="•"/>
      <w:lvlJc w:val="left"/>
      <w:pPr>
        <w:ind w:left="7280" w:hanging="121"/>
      </w:pPr>
      <w:rPr>
        <w:rFonts w:hint="default"/>
        <w:lang w:val="it-IT" w:eastAsia="en-US" w:bidi="ar-SA"/>
      </w:rPr>
    </w:lvl>
    <w:lvl w:ilvl="8" w:tplc="000C1348">
      <w:numFmt w:val="bullet"/>
      <w:lvlText w:val="•"/>
      <w:lvlJc w:val="left"/>
      <w:pPr>
        <w:ind w:left="8300" w:hanging="121"/>
      </w:pPr>
      <w:rPr>
        <w:rFonts w:hint="default"/>
        <w:lang w:val="it-IT" w:eastAsia="en-US" w:bidi="ar-SA"/>
      </w:rPr>
    </w:lvl>
  </w:abstractNum>
  <w:abstractNum w:abstractNumId="1" w15:restartNumberingAfterBreak="0">
    <w:nsid w:val="1CF93F87"/>
    <w:multiLevelType w:val="hybridMultilevel"/>
    <w:tmpl w:val="C1B48FC6"/>
    <w:lvl w:ilvl="0" w:tplc="1B8883AC">
      <w:numFmt w:val="bullet"/>
      <w:lvlText w:val=""/>
      <w:lvlJc w:val="left"/>
      <w:pPr>
        <w:ind w:left="501" w:hanging="361"/>
      </w:pPr>
      <w:rPr>
        <w:rFonts w:ascii="Symbol" w:eastAsia="Symbol" w:hAnsi="Symbol" w:cs="Symbol" w:hint="default"/>
        <w:b w:val="0"/>
        <w:bCs w:val="0"/>
        <w:i w:val="0"/>
        <w:iCs w:val="0"/>
        <w:spacing w:val="0"/>
        <w:w w:val="100"/>
        <w:sz w:val="22"/>
        <w:szCs w:val="22"/>
        <w:lang w:val="it-IT" w:eastAsia="en-US" w:bidi="ar-SA"/>
      </w:rPr>
    </w:lvl>
    <w:lvl w:ilvl="1" w:tplc="F93AD3E8">
      <w:numFmt w:val="bullet"/>
      <w:lvlText w:val="•"/>
      <w:lvlJc w:val="left"/>
      <w:pPr>
        <w:ind w:left="1442" w:hanging="361"/>
      </w:pPr>
      <w:rPr>
        <w:rFonts w:hint="default"/>
        <w:lang w:val="it-IT" w:eastAsia="en-US" w:bidi="ar-SA"/>
      </w:rPr>
    </w:lvl>
    <w:lvl w:ilvl="2" w:tplc="FEFEDB44">
      <w:numFmt w:val="bullet"/>
      <w:lvlText w:val="•"/>
      <w:lvlJc w:val="left"/>
      <w:pPr>
        <w:ind w:left="2384" w:hanging="361"/>
      </w:pPr>
      <w:rPr>
        <w:rFonts w:hint="default"/>
        <w:lang w:val="it-IT" w:eastAsia="en-US" w:bidi="ar-SA"/>
      </w:rPr>
    </w:lvl>
    <w:lvl w:ilvl="3" w:tplc="3FA037D4">
      <w:numFmt w:val="bullet"/>
      <w:lvlText w:val="•"/>
      <w:lvlJc w:val="left"/>
      <w:pPr>
        <w:ind w:left="3326" w:hanging="361"/>
      </w:pPr>
      <w:rPr>
        <w:rFonts w:hint="default"/>
        <w:lang w:val="it-IT" w:eastAsia="en-US" w:bidi="ar-SA"/>
      </w:rPr>
    </w:lvl>
    <w:lvl w:ilvl="4" w:tplc="11BCC55C">
      <w:numFmt w:val="bullet"/>
      <w:lvlText w:val="•"/>
      <w:lvlJc w:val="left"/>
      <w:pPr>
        <w:ind w:left="4268" w:hanging="361"/>
      </w:pPr>
      <w:rPr>
        <w:rFonts w:hint="default"/>
        <w:lang w:val="it-IT" w:eastAsia="en-US" w:bidi="ar-SA"/>
      </w:rPr>
    </w:lvl>
    <w:lvl w:ilvl="5" w:tplc="0D9C5764">
      <w:numFmt w:val="bullet"/>
      <w:lvlText w:val="•"/>
      <w:lvlJc w:val="left"/>
      <w:pPr>
        <w:ind w:left="5211" w:hanging="361"/>
      </w:pPr>
      <w:rPr>
        <w:rFonts w:hint="default"/>
        <w:lang w:val="it-IT" w:eastAsia="en-US" w:bidi="ar-SA"/>
      </w:rPr>
    </w:lvl>
    <w:lvl w:ilvl="6" w:tplc="12E42100">
      <w:numFmt w:val="bullet"/>
      <w:lvlText w:val="•"/>
      <w:lvlJc w:val="left"/>
      <w:pPr>
        <w:ind w:left="6153" w:hanging="361"/>
      </w:pPr>
      <w:rPr>
        <w:rFonts w:hint="default"/>
        <w:lang w:val="it-IT" w:eastAsia="en-US" w:bidi="ar-SA"/>
      </w:rPr>
    </w:lvl>
    <w:lvl w:ilvl="7" w:tplc="68947C20">
      <w:numFmt w:val="bullet"/>
      <w:lvlText w:val="•"/>
      <w:lvlJc w:val="left"/>
      <w:pPr>
        <w:ind w:left="7095" w:hanging="361"/>
      </w:pPr>
      <w:rPr>
        <w:rFonts w:hint="default"/>
        <w:lang w:val="it-IT" w:eastAsia="en-US" w:bidi="ar-SA"/>
      </w:rPr>
    </w:lvl>
    <w:lvl w:ilvl="8" w:tplc="6D306574">
      <w:numFmt w:val="bullet"/>
      <w:lvlText w:val="•"/>
      <w:lvlJc w:val="left"/>
      <w:pPr>
        <w:ind w:left="8037" w:hanging="361"/>
      </w:pPr>
      <w:rPr>
        <w:rFonts w:hint="default"/>
        <w:lang w:val="it-IT" w:eastAsia="en-US" w:bidi="ar-SA"/>
      </w:rPr>
    </w:lvl>
  </w:abstractNum>
  <w:abstractNum w:abstractNumId="2" w15:restartNumberingAfterBreak="0">
    <w:nsid w:val="25531413"/>
    <w:multiLevelType w:val="multilevel"/>
    <w:tmpl w:val="48821BCA"/>
    <w:lvl w:ilvl="0">
      <w:start w:val="3"/>
      <w:numFmt w:val="decimal"/>
      <w:lvlText w:val="%1"/>
      <w:lvlJc w:val="left"/>
      <w:pPr>
        <w:ind w:left="302" w:hanging="574"/>
      </w:pPr>
      <w:rPr>
        <w:rFonts w:hint="default"/>
        <w:lang w:val="it-IT" w:eastAsia="en-US" w:bidi="ar-SA"/>
      </w:rPr>
    </w:lvl>
    <w:lvl w:ilvl="1">
      <w:start w:val="1"/>
      <w:numFmt w:val="decimal"/>
      <w:lvlText w:val="%1.%2)"/>
      <w:lvlJc w:val="left"/>
      <w:pPr>
        <w:ind w:left="302" w:hanging="574"/>
      </w:pPr>
      <w:rPr>
        <w:rFonts w:ascii="Times New Roman" w:eastAsia="Times New Roman" w:hAnsi="Times New Roman" w:cs="Times New Roman" w:hint="default"/>
        <w:b w:val="0"/>
        <w:bCs w:val="0"/>
        <w:i w:val="0"/>
        <w:iCs w:val="0"/>
        <w:spacing w:val="0"/>
        <w:w w:val="100"/>
        <w:sz w:val="24"/>
        <w:szCs w:val="24"/>
        <w:lang w:val="it-IT" w:eastAsia="en-US" w:bidi="ar-SA"/>
      </w:rPr>
    </w:lvl>
    <w:lvl w:ilvl="2">
      <w:start w:val="1"/>
      <w:numFmt w:val="lowerLetter"/>
      <w:lvlText w:val="%3)"/>
      <w:lvlJc w:val="left"/>
      <w:pPr>
        <w:ind w:left="861" w:hanging="348"/>
      </w:pPr>
      <w:rPr>
        <w:rFonts w:ascii="Arial MT" w:eastAsia="Arial MT" w:hAnsi="Arial MT" w:cs="Arial MT" w:hint="default"/>
        <w:b w:val="0"/>
        <w:bCs w:val="0"/>
        <w:i w:val="0"/>
        <w:iCs w:val="0"/>
        <w:spacing w:val="-1"/>
        <w:w w:val="100"/>
        <w:sz w:val="22"/>
        <w:szCs w:val="22"/>
        <w:lang w:val="it-IT" w:eastAsia="en-US" w:bidi="ar-SA"/>
      </w:rPr>
    </w:lvl>
    <w:lvl w:ilvl="3">
      <w:numFmt w:val="bullet"/>
      <w:lvlText w:val="•"/>
      <w:lvlJc w:val="left"/>
      <w:pPr>
        <w:ind w:left="2873" w:hanging="348"/>
      </w:pPr>
      <w:rPr>
        <w:rFonts w:hint="default"/>
        <w:lang w:val="it-IT" w:eastAsia="en-US" w:bidi="ar-SA"/>
      </w:rPr>
    </w:lvl>
    <w:lvl w:ilvl="4">
      <w:numFmt w:val="bullet"/>
      <w:lvlText w:val="•"/>
      <w:lvlJc w:val="left"/>
      <w:pPr>
        <w:ind w:left="3880" w:hanging="348"/>
      </w:pPr>
      <w:rPr>
        <w:rFonts w:hint="default"/>
        <w:lang w:val="it-IT" w:eastAsia="en-US" w:bidi="ar-SA"/>
      </w:rPr>
    </w:lvl>
    <w:lvl w:ilvl="5">
      <w:numFmt w:val="bullet"/>
      <w:lvlText w:val="•"/>
      <w:lvlJc w:val="left"/>
      <w:pPr>
        <w:ind w:left="4887" w:hanging="348"/>
      </w:pPr>
      <w:rPr>
        <w:rFonts w:hint="default"/>
        <w:lang w:val="it-IT" w:eastAsia="en-US" w:bidi="ar-SA"/>
      </w:rPr>
    </w:lvl>
    <w:lvl w:ilvl="6">
      <w:numFmt w:val="bullet"/>
      <w:lvlText w:val="•"/>
      <w:lvlJc w:val="left"/>
      <w:pPr>
        <w:ind w:left="5894" w:hanging="348"/>
      </w:pPr>
      <w:rPr>
        <w:rFonts w:hint="default"/>
        <w:lang w:val="it-IT" w:eastAsia="en-US" w:bidi="ar-SA"/>
      </w:rPr>
    </w:lvl>
    <w:lvl w:ilvl="7">
      <w:numFmt w:val="bullet"/>
      <w:lvlText w:val="•"/>
      <w:lvlJc w:val="left"/>
      <w:pPr>
        <w:ind w:left="6901" w:hanging="348"/>
      </w:pPr>
      <w:rPr>
        <w:rFonts w:hint="default"/>
        <w:lang w:val="it-IT" w:eastAsia="en-US" w:bidi="ar-SA"/>
      </w:rPr>
    </w:lvl>
    <w:lvl w:ilvl="8">
      <w:numFmt w:val="bullet"/>
      <w:lvlText w:val="•"/>
      <w:lvlJc w:val="left"/>
      <w:pPr>
        <w:ind w:left="7908" w:hanging="348"/>
      </w:pPr>
      <w:rPr>
        <w:rFonts w:hint="default"/>
        <w:lang w:val="it-IT" w:eastAsia="en-US" w:bidi="ar-SA"/>
      </w:rPr>
    </w:lvl>
  </w:abstractNum>
  <w:abstractNum w:abstractNumId="3" w15:restartNumberingAfterBreak="0">
    <w:nsid w:val="25880D8A"/>
    <w:multiLevelType w:val="hybridMultilevel"/>
    <w:tmpl w:val="443034AC"/>
    <w:lvl w:ilvl="0" w:tplc="1B68AF08">
      <w:start w:val="1"/>
      <w:numFmt w:val="lowerLetter"/>
      <w:lvlText w:val="%1)"/>
      <w:lvlJc w:val="left"/>
      <w:pPr>
        <w:ind w:left="318" w:hanging="178"/>
      </w:pPr>
      <w:rPr>
        <w:rFonts w:ascii="Arial MT" w:eastAsia="Arial MT" w:hAnsi="Arial MT" w:cs="Arial MT" w:hint="default"/>
        <w:b w:val="0"/>
        <w:bCs w:val="0"/>
        <w:i w:val="0"/>
        <w:iCs w:val="0"/>
        <w:spacing w:val="-1"/>
        <w:w w:val="99"/>
        <w:sz w:val="18"/>
        <w:szCs w:val="18"/>
        <w:lang w:val="it-IT" w:eastAsia="en-US" w:bidi="ar-SA"/>
      </w:rPr>
    </w:lvl>
    <w:lvl w:ilvl="1" w:tplc="5D1C97CE">
      <w:numFmt w:val="bullet"/>
      <w:lvlText w:val="•"/>
      <w:lvlJc w:val="left"/>
      <w:pPr>
        <w:ind w:left="1322" w:hanging="178"/>
      </w:pPr>
      <w:rPr>
        <w:rFonts w:hint="default"/>
        <w:lang w:val="it-IT" w:eastAsia="en-US" w:bidi="ar-SA"/>
      </w:rPr>
    </w:lvl>
    <w:lvl w:ilvl="2" w:tplc="2C341398">
      <w:numFmt w:val="bullet"/>
      <w:lvlText w:val="•"/>
      <w:lvlJc w:val="left"/>
      <w:pPr>
        <w:ind w:left="2324" w:hanging="178"/>
      </w:pPr>
      <w:rPr>
        <w:rFonts w:hint="default"/>
        <w:lang w:val="it-IT" w:eastAsia="en-US" w:bidi="ar-SA"/>
      </w:rPr>
    </w:lvl>
    <w:lvl w:ilvl="3" w:tplc="032034C2">
      <w:numFmt w:val="bullet"/>
      <w:lvlText w:val="•"/>
      <w:lvlJc w:val="left"/>
      <w:pPr>
        <w:ind w:left="3326" w:hanging="178"/>
      </w:pPr>
      <w:rPr>
        <w:rFonts w:hint="default"/>
        <w:lang w:val="it-IT" w:eastAsia="en-US" w:bidi="ar-SA"/>
      </w:rPr>
    </w:lvl>
    <w:lvl w:ilvl="4" w:tplc="66B48526">
      <w:numFmt w:val="bullet"/>
      <w:lvlText w:val="•"/>
      <w:lvlJc w:val="left"/>
      <w:pPr>
        <w:ind w:left="4328" w:hanging="178"/>
      </w:pPr>
      <w:rPr>
        <w:rFonts w:hint="default"/>
        <w:lang w:val="it-IT" w:eastAsia="en-US" w:bidi="ar-SA"/>
      </w:rPr>
    </w:lvl>
    <w:lvl w:ilvl="5" w:tplc="73A4DF4E">
      <w:numFmt w:val="bullet"/>
      <w:lvlText w:val="•"/>
      <w:lvlJc w:val="left"/>
      <w:pPr>
        <w:ind w:left="5330" w:hanging="178"/>
      </w:pPr>
      <w:rPr>
        <w:rFonts w:hint="default"/>
        <w:lang w:val="it-IT" w:eastAsia="en-US" w:bidi="ar-SA"/>
      </w:rPr>
    </w:lvl>
    <w:lvl w:ilvl="6" w:tplc="6F962E08">
      <w:numFmt w:val="bullet"/>
      <w:lvlText w:val="•"/>
      <w:lvlJc w:val="left"/>
      <w:pPr>
        <w:ind w:left="6332" w:hanging="178"/>
      </w:pPr>
      <w:rPr>
        <w:rFonts w:hint="default"/>
        <w:lang w:val="it-IT" w:eastAsia="en-US" w:bidi="ar-SA"/>
      </w:rPr>
    </w:lvl>
    <w:lvl w:ilvl="7" w:tplc="72D85484">
      <w:numFmt w:val="bullet"/>
      <w:lvlText w:val="•"/>
      <w:lvlJc w:val="left"/>
      <w:pPr>
        <w:ind w:left="7334" w:hanging="178"/>
      </w:pPr>
      <w:rPr>
        <w:rFonts w:hint="default"/>
        <w:lang w:val="it-IT" w:eastAsia="en-US" w:bidi="ar-SA"/>
      </w:rPr>
    </w:lvl>
    <w:lvl w:ilvl="8" w:tplc="B3D0E106">
      <w:numFmt w:val="bullet"/>
      <w:lvlText w:val="•"/>
      <w:lvlJc w:val="left"/>
      <w:pPr>
        <w:ind w:left="8336" w:hanging="178"/>
      </w:pPr>
      <w:rPr>
        <w:rFonts w:hint="default"/>
        <w:lang w:val="it-IT" w:eastAsia="en-US" w:bidi="ar-SA"/>
      </w:rPr>
    </w:lvl>
  </w:abstractNum>
  <w:abstractNum w:abstractNumId="4" w15:restartNumberingAfterBreak="0">
    <w:nsid w:val="291B3467"/>
    <w:multiLevelType w:val="hybridMultilevel"/>
    <w:tmpl w:val="5AA6F000"/>
    <w:lvl w:ilvl="0" w:tplc="D1AC3E9E">
      <w:start w:val="1"/>
      <w:numFmt w:val="upperLetter"/>
      <w:lvlText w:val="%1)"/>
      <w:lvlJc w:val="left"/>
      <w:pPr>
        <w:ind w:left="728" w:hanging="360"/>
      </w:pPr>
      <w:rPr>
        <w:rFonts w:ascii="Arial MT" w:eastAsia="Arial MT" w:hAnsi="Arial MT" w:cs="Arial MT" w:hint="default"/>
        <w:b w:val="0"/>
        <w:bCs w:val="0"/>
        <w:i w:val="0"/>
        <w:iCs w:val="0"/>
        <w:spacing w:val="-1"/>
        <w:w w:val="102"/>
        <w:sz w:val="22"/>
        <w:szCs w:val="22"/>
        <w:lang w:val="it-IT" w:eastAsia="en-US" w:bidi="ar-SA"/>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5" w15:restartNumberingAfterBreak="0">
    <w:nsid w:val="305320F3"/>
    <w:multiLevelType w:val="hybridMultilevel"/>
    <w:tmpl w:val="8DFC8D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2940B6"/>
    <w:multiLevelType w:val="hybridMultilevel"/>
    <w:tmpl w:val="7CA4317C"/>
    <w:lvl w:ilvl="0" w:tplc="CD6E80D8">
      <w:numFmt w:val="bullet"/>
      <w:lvlText w:val="-"/>
      <w:lvlJc w:val="left"/>
      <w:pPr>
        <w:ind w:left="1019" w:hanging="360"/>
      </w:pPr>
      <w:rPr>
        <w:rFonts w:ascii="Arial MT" w:eastAsia="Arial MT" w:hAnsi="Arial MT" w:cs="Arial MT" w:hint="default"/>
        <w:b w:val="0"/>
        <w:bCs w:val="0"/>
        <w:i w:val="0"/>
        <w:iCs w:val="0"/>
        <w:spacing w:val="0"/>
        <w:w w:val="99"/>
        <w:sz w:val="20"/>
        <w:szCs w:val="20"/>
        <w:lang w:val="it-IT" w:eastAsia="en-US" w:bidi="ar-SA"/>
      </w:rPr>
    </w:lvl>
    <w:lvl w:ilvl="1" w:tplc="7F963F24">
      <w:start w:val="1"/>
      <w:numFmt w:val="lowerLetter"/>
      <w:lvlText w:val="%2."/>
      <w:lvlJc w:val="left"/>
      <w:pPr>
        <w:ind w:left="1739" w:hanging="360"/>
      </w:pPr>
      <w:rPr>
        <w:rFonts w:ascii="Arial MT" w:eastAsia="Arial MT" w:hAnsi="Arial MT" w:cs="Arial MT" w:hint="default"/>
        <w:b w:val="0"/>
        <w:bCs w:val="0"/>
        <w:i w:val="0"/>
        <w:iCs w:val="0"/>
        <w:spacing w:val="-1"/>
        <w:w w:val="99"/>
        <w:sz w:val="20"/>
        <w:szCs w:val="20"/>
        <w:lang w:val="it-IT" w:eastAsia="en-US" w:bidi="ar-SA"/>
      </w:rPr>
    </w:lvl>
    <w:lvl w:ilvl="2" w:tplc="92184AFE">
      <w:numFmt w:val="bullet"/>
      <w:lvlText w:val="•"/>
      <w:lvlJc w:val="left"/>
      <w:pPr>
        <w:ind w:left="2695" w:hanging="360"/>
      </w:pPr>
      <w:rPr>
        <w:rFonts w:hint="default"/>
        <w:lang w:val="it-IT" w:eastAsia="en-US" w:bidi="ar-SA"/>
      </w:rPr>
    </w:lvl>
    <w:lvl w:ilvl="3" w:tplc="73BC90BC">
      <w:numFmt w:val="bullet"/>
      <w:lvlText w:val="•"/>
      <w:lvlJc w:val="left"/>
      <w:pPr>
        <w:ind w:left="3651" w:hanging="360"/>
      </w:pPr>
      <w:rPr>
        <w:rFonts w:hint="default"/>
        <w:lang w:val="it-IT" w:eastAsia="en-US" w:bidi="ar-SA"/>
      </w:rPr>
    </w:lvl>
    <w:lvl w:ilvl="4" w:tplc="DF742048">
      <w:numFmt w:val="bullet"/>
      <w:lvlText w:val="•"/>
      <w:lvlJc w:val="left"/>
      <w:pPr>
        <w:ind w:left="4607" w:hanging="360"/>
      </w:pPr>
      <w:rPr>
        <w:rFonts w:hint="default"/>
        <w:lang w:val="it-IT" w:eastAsia="en-US" w:bidi="ar-SA"/>
      </w:rPr>
    </w:lvl>
    <w:lvl w:ilvl="5" w:tplc="DE04B8AA">
      <w:numFmt w:val="bullet"/>
      <w:lvlText w:val="•"/>
      <w:lvlJc w:val="left"/>
      <w:pPr>
        <w:ind w:left="5562" w:hanging="360"/>
      </w:pPr>
      <w:rPr>
        <w:rFonts w:hint="default"/>
        <w:lang w:val="it-IT" w:eastAsia="en-US" w:bidi="ar-SA"/>
      </w:rPr>
    </w:lvl>
    <w:lvl w:ilvl="6" w:tplc="03622F54">
      <w:numFmt w:val="bullet"/>
      <w:lvlText w:val="•"/>
      <w:lvlJc w:val="left"/>
      <w:pPr>
        <w:ind w:left="6518" w:hanging="360"/>
      </w:pPr>
      <w:rPr>
        <w:rFonts w:hint="default"/>
        <w:lang w:val="it-IT" w:eastAsia="en-US" w:bidi="ar-SA"/>
      </w:rPr>
    </w:lvl>
    <w:lvl w:ilvl="7" w:tplc="1A14CBA8">
      <w:numFmt w:val="bullet"/>
      <w:lvlText w:val="•"/>
      <w:lvlJc w:val="left"/>
      <w:pPr>
        <w:ind w:left="7474" w:hanging="360"/>
      </w:pPr>
      <w:rPr>
        <w:rFonts w:hint="default"/>
        <w:lang w:val="it-IT" w:eastAsia="en-US" w:bidi="ar-SA"/>
      </w:rPr>
    </w:lvl>
    <w:lvl w:ilvl="8" w:tplc="6FE049B6">
      <w:numFmt w:val="bullet"/>
      <w:lvlText w:val="•"/>
      <w:lvlJc w:val="left"/>
      <w:pPr>
        <w:ind w:left="8429" w:hanging="360"/>
      </w:pPr>
      <w:rPr>
        <w:rFonts w:hint="default"/>
        <w:lang w:val="it-IT" w:eastAsia="en-US" w:bidi="ar-SA"/>
      </w:rPr>
    </w:lvl>
  </w:abstractNum>
  <w:abstractNum w:abstractNumId="7" w15:restartNumberingAfterBreak="0">
    <w:nsid w:val="44827B52"/>
    <w:multiLevelType w:val="hybridMultilevel"/>
    <w:tmpl w:val="FFD085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A29439F"/>
    <w:multiLevelType w:val="hybridMultilevel"/>
    <w:tmpl w:val="E4E828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DE04905"/>
    <w:multiLevelType w:val="multilevel"/>
    <w:tmpl w:val="95B836E8"/>
    <w:lvl w:ilvl="0">
      <w:start w:val="2"/>
      <w:numFmt w:val="decimal"/>
      <w:lvlText w:val="%1"/>
      <w:lvlJc w:val="left"/>
      <w:pPr>
        <w:ind w:left="861" w:hanging="560"/>
      </w:pPr>
      <w:rPr>
        <w:rFonts w:hint="default"/>
        <w:lang w:val="it-IT" w:eastAsia="en-US" w:bidi="ar-SA"/>
      </w:rPr>
    </w:lvl>
    <w:lvl w:ilvl="1">
      <w:start w:val="1"/>
      <w:numFmt w:val="decimal"/>
      <w:lvlText w:val="%1.%2)"/>
      <w:lvlJc w:val="left"/>
      <w:pPr>
        <w:ind w:left="861" w:hanging="560"/>
      </w:pPr>
      <w:rPr>
        <w:rFonts w:ascii="Times New Roman" w:eastAsia="Times New Roman" w:hAnsi="Times New Roman" w:cs="Times New Roman" w:hint="default"/>
        <w:b w:val="0"/>
        <w:bCs w:val="0"/>
        <w:i w:val="0"/>
        <w:iCs w:val="0"/>
        <w:spacing w:val="0"/>
        <w:w w:val="100"/>
        <w:sz w:val="24"/>
        <w:szCs w:val="24"/>
        <w:lang w:val="it-IT" w:eastAsia="en-US" w:bidi="ar-SA"/>
      </w:rPr>
    </w:lvl>
    <w:lvl w:ilvl="2">
      <w:numFmt w:val="bullet"/>
      <w:lvlText w:val="•"/>
      <w:lvlJc w:val="left"/>
      <w:pPr>
        <w:ind w:left="2672" w:hanging="560"/>
      </w:pPr>
      <w:rPr>
        <w:rFonts w:hint="default"/>
        <w:lang w:val="it-IT" w:eastAsia="en-US" w:bidi="ar-SA"/>
      </w:rPr>
    </w:lvl>
    <w:lvl w:ilvl="3">
      <w:numFmt w:val="bullet"/>
      <w:lvlText w:val="•"/>
      <w:lvlJc w:val="left"/>
      <w:pPr>
        <w:ind w:left="3578" w:hanging="560"/>
      </w:pPr>
      <w:rPr>
        <w:rFonts w:hint="default"/>
        <w:lang w:val="it-IT" w:eastAsia="en-US" w:bidi="ar-SA"/>
      </w:rPr>
    </w:lvl>
    <w:lvl w:ilvl="4">
      <w:numFmt w:val="bullet"/>
      <w:lvlText w:val="•"/>
      <w:lvlJc w:val="left"/>
      <w:pPr>
        <w:ind w:left="4484" w:hanging="560"/>
      </w:pPr>
      <w:rPr>
        <w:rFonts w:hint="default"/>
        <w:lang w:val="it-IT" w:eastAsia="en-US" w:bidi="ar-SA"/>
      </w:rPr>
    </w:lvl>
    <w:lvl w:ilvl="5">
      <w:numFmt w:val="bullet"/>
      <w:lvlText w:val="•"/>
      <w:lvlJc w:val="left"/>
      <w:pPr>
        <w:ind w:left="5391" w:hanging="560"/>
      </w:pPr>
      <w:rPr>
        <w:rFonts w:hint="default"/>
        <w:lang w:val="it-IT" w:eastAsia="en-US" w:bidi="ar-SA"/>
      </w:rPr>
    </w:lvl>
    <w:lvl w:ilvl="6">
      <w:numFmt w:val="bullet"/>
      <w:lvlText w:val="•"/>
      <w:lvlJc w:val="left"/>
      <w:pPr>
        <w:ind w:left="6297" w:hanging="560"/>
      </w:pPr>
      <w:rPr>
        <w:rFonts w:hint="default"/>
        <w:lang w:val="it-IT" w:eastAsia="en-US" w:bidi="ar-SA"/>
      </w:rPr>
    </w:lvl>
    <w:lvl w:ilvl="7">
      <w:numFmt w:val="bullet"/>
      <w:lvlText w:val="•"/>
      <w:lvlJc w:val="left"/>
      <w:pPr>
        <w:ind w:left="7203" w:hanging="560"/>
      </w:pPr>
      <w:rPr>
        <w:rFonts w:hint="default"/>
        <w:lang w:val="it-IT" w:eastAsia="en-US" w:bidi="ar-SA"/>
      </w:rPr>
    </w:lvl>
    <w:lvl w:ilvl="8">
      <w:numFmt w:val="bullet"/>
      <w:lvlText w:val="•"/>
      <w:lvlJc w:val="left"/>
      <w:pPr>
        <w:ind w:left="8109" w:hanging="560"/>
      </w:pPr>
      <w:rPr>
        <w:rFonts w:hint="default"/>
        <w:lang w:val="it-IT" w:eastAsia="en-US" w:bidi="ar-SA"/>
      </w:rPr>
    </w:lvl>
  </w:abstractNum>
  <w:abstractNum w:abstractNumId="10" w15:restartNumberingAfterBreak="0">
    <w:nsid w:val="5D4E30D3"/>
    <w:multiLevelType w:val="hybridMultilevel"/>
    <w:tmpl w:val="8F7E7F1C"/>
    <w:lvl w:ilvl="0" w:tplc="FDCE91D8">
      <w:numFmt w:val="bullet"/>
      <w:lvlText w:val=""/>
      <w:lvlJc w:val="left"/>
      <w:pPr>
        <w:ind w:left="974" w:hanging="834"/>
      </w:pPr>
      <w:rPr>
        <w:rFonts w:ascii="Symbol" w:eastAsia="Symbol" w:hAnsi="Symbol" w:cs="Symbol" w:hint="default"/>
        <w:b w:val="0"/>
        <w:bCs w:val="0"/>
        <w:i w:val="0"/>
        <w:iCs w:val="0"/>
        <w:spacing w:val="0"/>
        <w:w w:val="100"/>
        <w:sz w:val="22"/>
        <w:szCs w:val="22"/>
        <w:lang w:val="it-IT" w:eastAsia="en-US" w:bidi="ar-SA"/>
      </w:rPr>
    </w:lvl>
    <w:lvl w:ilvl="1" w:tplc="9398C244">
      <w:numFmt w:val="bullet"/>
      <w:lvlText w:val="•"/>
      <w:lvlJc w:val="left"/>
      <w:pPr>
        <w:ind w:left="1916" w:hanging="834"/>
      </w:pPr>
      <w:rPr>
        <w:rFonts w:hint="default"/>
        <w:lang w:val="it-IT" w:eastAsia="en-US" w:bidi="ar-SA"/>
      </w:rPr>
    </w:lvl>
    <w:lvl w:ilvl="2" w:tplc="1C3C7778">
      <w:numFmt w:val="bullet"/>
      <w:lvlText w:val="•"/>
      <w:lvlJc w:val="left"/>
      <w:pPr>
        <w:ind w:left="2852" w:hanging="834"/>
      </w:pPr>
      <w:rPr>
        <w:rFonts w:hint="default"/>
        <w:lang w:val="it-IT" w:eastAsia="en-US" w:bidi="ar-SA"/>
      </w:rPr>
    </w:lvl>
    <w:lvl w:ilvl="3" w:tplc="A156E132">
      <w:numFmt w:val="bullet"/>
      <w:lvlText w:val="•"/>
      <w:lvlJc w:val="left"/>
      <w:pPr>
        <w:ind w:left="3788" w:hanging="834"/>
      </w:pPr>
      <w:rPr>
        <w:rFonts w:hint="default"/>
        <w:lang w:val="it-IT" w:eastAsia="en-US" w:bidi="ar-SA"/>
      </w:rPr>
    </w:lvl>
    <w:lvl w:ilvl="4" w:tplc="CB367C34">
      <w:numFmt w:val="bullet"/>
      <w:lvlText w:val="•"/>
      <w:lvlJc w:val="left"/>
      <w:pPr>
        <w:ind w:left="4724" w:hanging="834"/>
      </w:pPr>
      <w:rPr>
        <w:rFonts w:hint="default"/>
        <w:lang w:val="it-IT" w:eastAsia="en-US" w:bidi="ar-SA"/>
      </w:rPr>
    </w:lvl>
    <w:lvl w:ilvl="5" w:tplc="7DD866BE">
      <w:numFmt w:val="bullet"/>
      <w:lvlText w:val="•"/>
      <w:lvlJc w:val="left"/>
      <w:pPr>
        <w:ind w:left="5660" w:hanging="834"/>
      </w:pPr>
      <w:rPr>
        <w:rFonts w:hint="default"/>
        <w:lang w:val="it-IT" w:eastAsia="en-US" w:bidi="ar-SA"/>
      </w:rPr>
    </w:lvl>
    <w:lvl w:ilvl="6" w:tplc="1304D000">
      <w:numFmt w:val="bullet"/>
      <w:lvlText w:val="•"/>
      <w:lvlJc w:val="left"/>
      <w:pPr>
        <w:ind w:left="6596" w:hanging="834"/>
      </w:pPr>
      <w:rPr>
        <w:rFonts w:hint="default"/>
        <w:lang w:val="it-IT" w:eastAsia="en-US" w:bidi="ar-SA"/>
      </w:rPr>
    </w:lvl>
    <w:lvl w:ilvl="7" w:tplc="1868CC58">
      <w:numFmt w:val="bullet"/>
      <w:lvlText w:val="•"/>
      <w:lvlJc w:val="left"/>
      <w:pPr>
        <w:ind w:left="7532" w:hanging="834"/>
      </w:pPr>
      <w:rPr>
        <w:rFonts w:hint="default"/>
        <w:lang w:val="it-IT" w:eastAsia="en-US" w:bidi="ar-SA"/>
      </w:rPr>
    </w:lvl>
    <w:lvl w:ilvl="8" w:tplc="CE8EDCAC">
      <w:numFmt w:val="bullet"/>
      <w:lvlText w:val="•"/>
      <w:lvlJc w:val="left"/>
      <w:pPr>
        <w:ind w:left="8468" w:hanging="834"/>
      </w:pPr>
      <w:rPr>
        <w:rFonts w:hint="default"/>
        <w:lang w:val="it-IT" w:eastAsia="en-US" w:bidi="ar-SA"/>
      </w:rPr>
    </w:lvl>
  </w:abstractNum>
  <w:abstractNum w:abstractNumId="11" w15:restartNumberingAfterBreak="0">
    <w:nsid w:val="610A7C52"/>
    <w:multiLevelType w:val="hybridMultilevel"/>
    <w:tmpl w:val="5E54582A"/>
    <w:lvl w:ilvl="0" w:tplc="B888B8BC">
      <w:start w:val="1"/>
      <w:numFmt w:val="decimal"/>
      <w:lvlText w:val="%1."/>
      <w:lvlJc w:val="left"/>
      <w:pPr>
        <w:ind w:left="861" w:hanging="360"/>
      </w:pPr>
      <w:rPr>
        <w:rFonts w:ascii="Arial MT" w:eastAsia="Arial MT" w:hAnsi="Arial MT" w:cs="Arial MT" w:hint="default"/>
        <w:b w:val="0"/>
        <w:bCs w:val="0"/>
        <w:i w:val="0"/>
        <w:iCs w:val="0"/>
        <w:spacing w:val="-1"/>
        <w:w w:val="99"/>
        <w:sz w:val="20"/>
        <w:szCs w:val="20"/>
        <w:lang w:val="it-IT" w:eastAsia="en-US" w:bidi="ar-SA"/>
      </w:rPr>
    </w:lvl>
    <w:lvl w:ilvl="1" w:tplc="A90CD086">
      <w:numFmt w:val="bullet"/>
      <w:lvlText w:val="•"/>
      <w:lvlJc w:val="left"/>
      <w:pPr>
        <w:ind w:left="1808" w:hanging="360"/>
      </w:pPr>
      <w:rPr>
        <w:rFonts w:hint="default"/>
        <w:lang w:val="it-IT" w:eastAsia="en-US" w:bidi="ar-SA"/>
      </w:rPr>
    </w:lvl>
    <w:lvl w:ilvl="2" w:tplc="55BC6300">
      <w:numFmt w:val="bullet"/>
      <w:lvlText w:val="•"/>
      <w:lvlJc w:val="left"/>
      <w:pPr>
        <w:ind w:left="2756" w:hanging="360"/>
      </w:pPr>
      <w:rPr>
        <w:rFonts w:hint="default"/>
        <w:lang w:val="it-IT" w:eastAsia="en-US" w:bidi="ar-SA"/>
      </w:rPr>
    </w:lvl>
    <w:lvl w:ilvl="3" w:tplc="58448474">
      <w:numFmt w:val="bullet"/>
      <w:lvlText w:val="•"/>
      <w:lvlJc w:val="left"/>
      <w:pPr>
        <w:ind w:left="3704" w:hanging="360"/>
      </w:pPr>
      <w:rPr>
        <w:rFonts w:hint="default"/>
        <w:lang w:val="it-IT" w:eastAsia="en-US" w:bidi="ar-SA"/>
      </w:rPr>
    </w:lvl>
    <w:lvl w:ilvl="4" w:tplc="C7103130">
      <w:numFmt w:val="bullet"/>
      <w:lvlText w:val="•"/>
      <w:lvlJc w:val="left"/>
      <w:pPr>
        <w:ind w:left="4652" w:hanging="360"/>
      </w:pPr>
      <w:rPr>
        <w:rFonts w:hint="default"/>
        <w:lang w:val="it-IT" w:eastAsia="en-US" w:bidi="ar-SA"/>
      </w:rPr>
    </w:lvl>
    <w:lvl w:ilvl="5" w:tplc="71C64AEC">
      <w:numFmt w:val="bullet"/>
      <w:lvlText w:val="•"/>
      <w:lvlJc w:val="left"/>
      <w:pPr>
        <w:ind w:left="5600" w:hanging="360"/>
      </w:pPr>
      <w:rPr>
        <w:rFonts w:hint="default"/>
        <w:lang w:val="it-IT" w:eastAsia="en-US" w:bidi="ar-SA"/>
      </w:rPr>
    </w:lvl>
    <w:lvl w:ilvl="6" w:tplc="B4B28382">
      <w:numFmt w:val="bullet"/>
      <w:lvlText w:val="•"/>
      <w:lvlJc w:val="left"/>
      <w:pPr>
        <w:ind w:left="6548" w:hanging="360"/>
      </w:pPr>
      <w:rPr>
        <w:rFonts w:hint="default"/>
        <w:lang w:val="it-IT" w:eastAsia="en-US" w:bidi="ar-SA"/>
      </w:rPr>
    </w:lvl>
    <w:lvl w:ilvl="7" w:tplc="A93864AE">
      <w:numFmt w:val="bullet"/>
      <w:lvlText w:val="•"/>
      <w:lvlJc w:val="left"/>
      <w:pPr>
        <w:ind w:left="7496" w:hanging="360"/>
      </w:pPr>
      <w:rPr>
        <w:rFonts w:hint="default"/>
        <w:lang w:val="it-IT" w:eastAsia="en-US" w:bidi="ar-SA"/>
      </w:rPr>
    </w:lvl>
    <w:lvl w:ilvl="8" w:tplc="D0723C94">
      <w:numFmt w:val="bullet"/>
      <w:lvlText w:val="•"/>
      <w:lvlJc w:val="left"/>
      <w:pPr>
        <w:ind w:left="8444" w:hanging="360"/>
      </w:pPr>
      <w:rPr>
        <w:rFonts w:hint="default"/>
        <w:lang w:val="it-IT" w:eastAsia="en-US" w:bidi="ar-SA"/>
      </w:rPr>
    </w:lvl>
  </w:abstractNum>
  <w:abstractNum w:abstractNumId="12" w15:restartNumberingAfterBreak="0">
    <w:nsid w:val="62D14435"/>
    <w:multiLevelType w:val="hybridMultilevel"/>
    <w:tmpl w:val="DA80F5A6"/>
    <w:lvl w:ilvl="0" w:tplc="AAE47FD6">
      <w:numFmt w:val="bullet"/>
      <w:lvlText w:val="-"/>
      <w:lvlJc w:val="left"/>
      <w:pPr>
        <w:ind w:left="302" w:hanging="420"/>
      </w:pPr>
      <w:rPr>
        <w:rFonts w:ascii="Times New Roman" w:eastAsia="Times New Roman" w:hAnsi="Times New Roman" w:cs="Times New Roman" w:hint="default"/>
        <w:b w:val="0"/>
        <w:bCs w:val="0"/>
        <w:i w:val="0"/>
        <w:iCs w:val="0"/>
        <w:spacing w:val="0"/>
        <w:w w:val="100"/>
        <w:sz w:val="24"/>
        <w:szCs w:val="24"/>
        <w:lang w:val="it-IT" w:eastAsia="en-US" w:bidi="ar-SA"/>
      </w:rPr>
    </w:lvl>
    <w:lvl w:ilvl="1" w:tplc="9F480810">
      <w:numFmt w:val="bullet"/>
      <w:lvlText w:val="•"/>
      <w:lvlJc w:val="left"/>
      <w:pPr>
        <w:ind w:left="1262" w:hanging="420"/>
      </w:pPr>
      <w:rPr>
        <w:rFonts w:hint="default"/>
        <w:lang w:val="it-IT" w:eastAsia="en-US" w:bidi="ar-SA"/>
      </w:rPr>
    </w:lvl>
    <w:lvl w:ilvl="2" w:tplc="C2025326">
      <w:numFmt w:val="bullet"/>
      <w:lvlText w:val="•"/>
      <w:lvlJc w:val="left"/>
      <w:pPr>
        <w:ind w:left="2224" w:hanging="420"/>
      </w:pPr>
      <w:rPr>
        <w:rFonts w:hint="default"/>
        <w:lang w:val="it-IT" w:eastAsia="en-US" w:bidi="ar-SA"/>
      </w:rPr>
    </w:lvl>
    <w:lvl w:ilvl="3" w:tplc="4EFA5B16">
      <w:numFmt w:val="bullet"/>
      <w:lvlText w:val="•"/>
      <w:lvlJc w:val="left"/>
      <w:pPr>
        <w:ind w:left="3186" w:hanging="420"/>
      </w:pPr>
      <w:rPr>
        <w:rFonts w:hint="default"/>
        <w:lang w:val="it-IT" w:eastAsia="en-US" w:bidi="ar-SA"/>
      </w:rPr>
    </w:lvl>
    <w:lvl w:ilvl="4" w:tplc="D3981824">
      <w:numFmt w:val="bullet"/>
      <w:lvlText w:val="•"/>
      <w:lvlJc w:val="left"/>
      <w:pPr>
        <w:ind w:left="4148" w:hanging="420"/>
      </w:pPr>
      <w:rPr>
        <w:rFonts w:hint="default"/>
        <w:lang w:val="it-IT" w:eastAsia="en-US" w:bidi="ar-SA"/>
      </w:rPr>
    </w:lvl>
    <w:lvl w:ilvl="5" w:tplc="634E4680">
      <w:numFmt w:val="bullet"/>
      <w:lvlText w:val="•"/>
      <w:lvlJc w:val="left"/>
      <w:pPr>
        <w:ind w:left="5111" w:hanging="420"/>
      </w:pPr>
      <w:rPr>
        <w:rFonts w:hint="default"/>
        <w:lang w:val="it-IT" w:eastAsia="en-US" w:bidi="ar-SA"/>
      </w:rPr>
    </w:lvl>
    <w:lvl w:ilvl="6" w:tplc="F2D207DC">
      <w:numFmt w:val="bullet"/>
      <w:lvlText w:val="•"/>
      <w:lvlJc w:val="left"/>
      <w:pPr>
        <w:ind w:left="6073" w:hanging="420"/>
      </w:pPr>
      <w:rPr>
        <w:rFonts w:hint="default"/>
        <w:lang w:val="it-IT" w:eastAsia="en-US" w:bidi="ar-SA"/>
      </w:rPr>
    </w:lvl>
    <w:lvl w:ilvl="7" w:tplc="DD803706">
      <w:numFmt w:val="bullet"/>
      <w:lvlText w:val="•"/>
      <w:lvlJc w:val="left"/>
      <w:pPr>
        <w:ind w:left="7035" w:hanging="420"/>
      </w:pPr>
      <w:rPr>
        <w:rFonts w:hint="default"/>
        <w:lang w:val="it-IT" w:eastAsia="en-US" w:bidi="ar-SA"/>
      </w:rPr>
    </w:lvl>
    <w:lvl w:ilvl="8" w:tplc="58701E4E">
      <w:numFmt w:val="bullet"/>
      <w:lvlText w:val="•"/>
      <w:lvlJc w:val="left"/>
      <w:pPr>
        <w:ind w:left="7997" w:hanging="420"/>
      </w:pPr>
      <w:rPr>
        <w:rFonts w:hint="default"/>
        <w:lang w:val="it-IT" w:eastAsia="en-US" w:bidi="ar-SA"/>
      </w:rPr>
    </w:lvl>
  </w:abstractNum>
  <w:abstractNum w:abstractNumId="13" w15:restartNumberingAfterBreak="0">
    <w:nsid w:val="71214CA3"/>
    <w:multiLevelType w:val="hybridMultilevel"/>
    <w:tmpl w:val="B2E23D0A"/>
    <w:lvl w:ilvl="0" w:tplc="2B0E0EBC">
      <w:start w:val="7"/>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6700B88"/>
    <w:multiLevelType w:val="hybridMultilevel"/>
    <w:tmpl w:val="070CA81C"/>
    <w:lvl w:ilvl="0" w:tplc="B02C2BD0">
      <w:numFmt w:val="bullet"/>
      <w:lvlText w:val=""/>
      <w:lvlJc w:val="left"/>
      <w:pPr>
        <w:ind w:left="424" w:hanging="284"/>
      </w:pPr>
      <w:rPr>
        <w:rFonts w:ascii="Symbol" w:eastAsia="Symbol" w:hAnsi="Symbol" w:cs="Symbol" w:hint="default"/>
        <w:b w:val="0"/>
        <w:bCs w:val="0"/>
        <w:i w:val="0"/>
        <w:iCs w:val="0"/>
        <w:spacing w:val="0"/>
        <w:w w:val="100"/>
        <w:sz w:val="22"/>
        <w:szCs w:val="22"/>
        <w:lang w:val="it-IT" w:eastAsia="en-US" w:bidi="ar-SA"/>
      </w:rPr>
    </w:lvl>
    <w:lvl w:ilvl="1" w:tplc="4BC07020">
      <w:numFmt w:val="bullet"/>
      <w:lvlText w:val="•"/>
      <w:lvlJc w:val="left"/>
      <w:pPr>
        <w:ind w:left="1370" w:hanging="284"/>
      </w:pPr>
      <w:rPr>
        <w:rFonts w:hint="default"/>
        <w:lang w:val="it-IT" w:eastAsia="en-US" w:bidi="ar-SA"/>
      </w:rPr>
    </w:lvl>
    <w:lvl w:ilvl="2" w:tplc="1B168EE6">
      <w:numFmt w:val="bullet"/>
      <w:lvlText w:val="•"/>
      <w:lvlJc w:val="left"/>
      <w:pPr>
        <w:ind w:left="2320" w:hanging="284"/>
      </w:pPr>
      <w:rPr>
        <w:rFonts w:hint="default"/>
        <w:lang w:val="it-IT" w:eastAsia="en-US" w:bidi="ar-SA"/>
      </w:rPr>
    </w:lvl>
    <w:lvl w:ilvl="3" w:tplc="79540914">
      <w:numFmt w:val="bullet"/>
      <w:lvlText w:val="•"/>
      <w:lvlJc w:val="left"/>
      <w:pPr>
        <w:ind w:left="3270" w:hanging="284"/>
      </w:pPr>
      <w:rPr>
        <w:rFonts w:hint="default"/>
        <w:lang w:val="it-IT" w:eastAsia="en-US" w:bidi="ar-SA"/>
      </w:rPr>
    </w:lvl>
    <w:lvl w:ilvl="4" w:tplc="9A6464BC">
      <w:numFmt w:val="bullet"/>
      <w:lvlText w:val="•"/>
      <w:lvlJc w:val="left"/>
      <w:pPr>
        <w:ind w:left="4220" w:hanging="284"/>
      </w:pPr>
      <w:rPr>
        <w:rFonts w:hint="default"/>
        <w:lang w:val="it-IT" w:eastAsia="en-US" w:bidi="ar-SA"/>
      </w:rPr>
    </w:lvl>
    <w:lvl w:ilvl="5" w:tplc="07D4AB98">
      <w:numFmt w:val="bullet"/>
      <w:lvlText w:val="•"/>
      <w:lvlJc w:val="left"/>
      <w:pPr>
        <w:ind w:left="5171" w:hanging="284"/>
      </w:pPr>
      <w:rPr>
        <w:rFonts w:hint="default"/>
        <w:lang w:val="it-IT" w:eastAsia="en-US" w:bidi="ar-SA"/>
      </w:rPr>
    </w:lvl>
    <w:lvl w:ilvl="6" w:tplc="79F40AE8">
      <w:numFmt w:val="bullet"/>
      <w:lvlText w:val="•"/>
      <w:lvlJc w:val="left"/>
      <w:pPr>
        <w:ind w:left="6121" w:hanging="284"/>
      </w:pPr>
      <w:rPr>
        <w:rFonts w:hint="default"/>
        <w:lang w:val="it-IT" w:eastAsia="en-US" w:bidi="ar-SA"/>
      </w:rPr>
    </w:lvl>
    <w:lvl w:ilvl="7" w:tplc="EB4088A6">
      <w:numFmt w:val="bullet"/>
      <w:lvlText w:val="•"/>
      <w:lvlJc w:val="left"/>
      <w:pPr>
        <w:ind w:left="7071" w:hanging="284"/>
      </w:pPr>
      <w:rPr>
        <w:rFonts w:hint="default"/>
        <w:lang w:val="it-IT" w:eastAsia="en-US" w:bidi="ar-SA"/>
      </w:rPr>
    </w:lvl>
    <w:lvl w:ilvl="8" w:tplc="AD7E5258">
      <w:numFmt w:val="bullet"/>
      <w:lvlText w:val="•"/>
      <w:lvlJc w:val="left"/>
      <w:pPr>
        <w:ind w:left="8021" w:hanging="284"/>
      </w:pPr>
      <w:rPr>
        <w:rFonts w:hint="default"/>
        <w:lang w:val="it-IT" w:eastAsia="en-US" w:bidi="ar-SA"/>
      </w:rPr>
    </w:lvl>
  </w:abstractNum>
  <w:abstractNum w:abstractNumId="15" w15:restartNumberingAfterBreak="0">
    <w:nsid w:val="7F1C2E48"/>
    <w:multiLevelType w:val="hybridMultilevel"/>
    <w:tmpl w:val="658048B8"/>
    <w:lvl w:ilvl="0" w:tplc="04100001">
      <w:start w:val="1"/>
      <w:numFmt w:val="bullet"/>
      <w:lvlText w:val=""/>
      <w:lvlJc w:val="left"/>
      <w:pPr>
        <w:ind w:left="301" w:hanging="360"/>
      </w:pPr>
      <w:rPr>
        <w:rFonts w:ascii="Symbol" w:hAnsi="Symbol" w:hint="default"/>
      </w:rPr>
    </w:lvl>
    <w:lvl w:ilvl="1" w:tplc="04100003" w:tentative="1">
      <w:start w:val="1"/>
      <w:numFmt w:val="bullet"/>
      <w:lvlText w:val="o"/>
      <w:lvlJc w:val="left"/>
      <w:pPr>
        <w:ind w:left="1021" w:hanging="360"/>
      </w:pPr>
      <w:rPr>
        <w:rFonts w:ascii="Courier New" w:hAnsi="Courier New" w:cs="Courier New" w:hint="default"/>
      </w:rPr>
    </w:lvl>
    <w:lvl w:ilvl="2" w:tplc="04100005" w:tentative="1">
      <w:start w:val="1"/>
      <w:numFmt w:val="bullet"/>
      <w:lvlText w:val=""/>
      <w:lvlJc w:val="left"/>
      <w:pPr>
        <w:ind w:left="1741" w:hanging="360"/>
      </w:pPr>
      <w:rPr>
        <w:rFonts w:ascii="Wingdings" w:hAnsi="Wingdings" w:hint="default"/>
      </w:rPr>
    </w:lvl>
    <w:lvl w:ilvl="3" w:tplc="04100001" w:tentative="1">
      <w:start w:val="1"/>
      <w:numFmt w:val="bullet"/>
      <w:lvlText w:val=""/>
      <w:lvlJc w:val="left"/>
      <w:pPr>
        <w:ind w:left="2461" w:hanging="360"/>
      </w:pPr>
      <w:rPr>
        <w:rFonts w:ascii="Symbol" w:hAnsi="Symbol" w:hint="default"/>
      </w:rPr>
    </w:lvl>
    <w:lvl w:ilvl="4" w:tplc="04100003" w:tentative="1">
      <w:start w:val="1"/>
      <w:numFmt w:val="bullet"/>
      <w:lvlText w:val="o"/>
      <w:lvlJc w:val="left"/>
      <w:pPr>
        <w:ind w:left="3181" w:hanging="360"/>
      </w:pPr>
      <w:rPr>
        <w:rFonts w:ascii="Courier New" w:hAnsi="Courier New" w:cs="Courier New" w:hint="default"/>
      </w:rPr>
    </w:lvl>
    <w:lvl w:ilvl="5" w:tplc="04100005" w:tentative="1">
      <w:start w:val="1"/>
      <w:numFmt w:val="bullet"/>
      <w:lvlText w:val=""/>
      <w:lvlJc w:val="left"/>
      <w:pPr>
        <w:ind w:left="3901" w:hanging="360"/>
      </w:pPr>
      <w:rPr>
        <w:rFonts w:ascii="Wingdings" w:hAnsi="Wingdings" w:hint="default"/>
      </w:rPr>
    </w:lvl>
    <w:lvl w:ilvl="6" w:tplc="04100001" w:tentative="1">
      <w:start w:val="1"/>
      <w:numFmt w:val="bullet"/>
      <w:lvlText w:val=""/>
      <w:lvlJc w:val="left"/>
      <w:pPr>
        <w:ind w:left="4621" w:hanging="360"/>
      </w:pPr>
      <w:rPr>
        <w:rFonts w:ascii="Symbol" w:hAnsi="Symbol" w:hint="default"/>
      </w:rPr>
    </w:lvl>
    <w:lvl w:ilvl="7" w:tplc="04100003" w:tentative="1">
      <w:start w:val="1"/>
      <w:numFmt w:val="bullet"/>
      <w:lvlText w:val="o"/>
      <w:lvlJc w:val="left"/>
      <w:pPr>
        <w:ind w:left="5341" w:hanging="360"/>
      </w:pPr>
      <w:rPr>
        <w:rFonts w:ascii="Courier New" w:hAnsi="Courier New" w:cs="Courier New" w:hint="default"/>
      </w:rPr>
    </w:lvl>
    <w:lvl w:ilvl="8" w:tplc="04100005" w:tentative="1">
      <w:start w:val="1"/>
      <w:numFmt w:val="bullet"/>
      <w:lvlText w:val=""/>
      <w:lvlJc w:val="left"/>
      <w:pPr>
        <w:ind w:left="6061" w:hanging="360"/>
      </w:pPr>
      <w:rPr>
        <w:rFonts w:ascii="Wingdings" w:hAnsi="Wingdings" w:hint="default"/>
      </w:rPr>
    </w:lvl>
  </w:abstractNum>
  <w:num w:numId="1">
    <w:abstractNumId w:val="12"/>
  </w:num>
  <w:num w:numId="2">
    <w:abstractNumId w:val="14"/>
  </w:num>
  <w:num w:numId="3">
    <w:abstractNumId w:val="2"/>
  </w:num>
  <w:num w:numId="4">
    <w:abstractNumId w:val="9"/>
  </w:num>
  <w:num w:numId="5">
    <w:abstractNumId w:val="1"/>
  </w:num>
  <w:num w:numId="6">
    <w:abstractNumId w:val="5"/>
  </w:num>
  <w:num w:numId="7">
    <w:abstractNumId w:val="7"/>
  </w:num>
  <w:num w:numId="8">
    <w:abstractNumId w:val="4"/>
  </w:num>
  <w:num w:numId="9">
    <w:abstractNumId w:val="8"/>
  </w:num>
  <w:num w:numId="10">
    <w:abstractNumId w:val="15"/>
  </w:num>
  <w:num w:numId="11">
    <w:abstractNumId w:val="13"/>
  </w:num>
  <w:num w:numId="12">
    <w:abstractNumId w:val="6"/>
  </w:num>
  <w:num w:numId="13">
    <w:abstractNumId w:val="0"/>
  </w:num>
  <w:num w:numId="14">
    <w:abstractNumId w:val="3"/>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2A24EA"/>
    <w:rsid w:val="000045FF"/>
    <w:rsid w:val="0001522D"/>
    <w:rsid w:val="000A6804"/>
    <w:rsid w:val="000E0187"/>
    <w:rsid w:val="000E0EF5"/>
    <w:rsid w:val="0012032F"/>
    <w:rsid w:val="00214039"/>
    <w:rsid w:val="002170FF"/>
    <w:rsid w:val="0023508F"/>
    <w:rsid w:val="002A24EA"/>
    <w:rsid w:val="00307B32"/>
    <w:rsid w:val="00492987"/>
    <w:rsid w:val="00503A4D"/>
    <w:rsid w:val="0056738A"/>
    <w:rsid w:val="00594C9A"/>
    <w:rsid w:val="00600F2C"/>
    <w:rsid w:val="00625113"/>
    <w:rsid w:val="006457F3"/>
    <w:rsid w:val="00655C8D"/>
    <w:rsid w:val="006D4873"/>
    <w:rsid w:val="00734115"/>
    <w:rsid w:val="00751528"/>
    <w:rsid w:val="0077551F"/>
    <w:rsid w:val="007C6170"/>
    <w:rsid w:val="00801DA4"/>
    <w:rsid w:val="00823D35"/>
    <w:rsid w:val="008A7786"/>
    <w:rsid w:val="008E23B3"/>
    <w:rsid w:val="00A532B3"/>
    <w:rsid w:val="00BD0C1C"/>
    <w:rsid w:val="00BF6F93"/>
    <w:rsid w:val="00C21C76"/>
    <w:rsid w:val="00C26807"/>
    <w:rsid w:val="00C3338E"/>
    <w:rsid w:val="00C94C1A"/>
    <w:rsid w:val="00CE4B50"/>
    <w:rsid w:val="00D93BEE"/>
    <w:rsid w:val="00DA0CDF"/>
    <w:rsid w:val="00F34E60"/>
    <w:rsid w:val="00F770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FE30FBF-2F11-4B3C-9342-949F85FCA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36"/>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style>
  <w:style w:type="paragraph" w:styleId="Titolo1">
    <w:name w:val="heading 1"/>
    <w:basedOn w:val="Normale"/>
    <w:uiPriority w:val="1"/>
    <w:qFormat/>
    <w:pPr>
      <w:outlineLvl w:val="0"/>
    </w:pPr>
    <w:rPr>
      <w:rFonts w:ascii="Arial" w:eastAsia="Arial" w:hAnsi="Arial" w:cs="Arial"/>
      <w:b/>
      <w:bCs/>
    </w:rPr>
  </w:style>
  <w:style w:type="paragraph" w:styleId="Titolo2">
    <w:name w:val="heading 2"/>
    <w:basedOn w:val="Normale"/>
    <w:uiPriority w:val="1"/>
    <w:qFormat/>
    <w:pPr>
      <w:ind w:left="140"/>
      <w:outlineLvl w:val="1"/>
    </w:pPr>
    <w:rPr>
      <w:rFonts w:ascii="Arial" w:eastAsia="Arial" w:hAnsi="Arial" w:cs="Arial"/>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7"/>
      <w:ind w:left="20"/>
    </w:pPr>
    <w:rPr>
      <w:sz w:val="40"/>
      <w:szCs w:val="40"/>
    </w:rPr>
  </w:style>
  <w:style w:type="paragraph" w:styleId="Paragrafoelenco">
    <w:name w:val="List Paragraph"/>
    <w:basedOn w:val="Normale"/>
    <w:link w:val="ParagrafoelencoCarattere"/>
    <w:uiPriority w:val="1"/>
    <w:qFormat/>
    <w:pPr>
      <w:ind w:left="721"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F6F93"/>
    <w:pPr>
      <w:tabs>
        <w:tab w:val="center" w:pos="4819"/>
        <w:tab w:val="right" w:pos="9638"/>
      </w:tabs>
    </w:pPr>
  </w:style>
  <w:style w:type="character" w:customStyle="1" w:styleId="IntestazioneCarattere">
    <w:name w:val="Intestazione Carattere"/>
    <w:basedOn w:val="Carpredefinitoparagrafo"/>
    <w:link w:val="Intestazione"/>
    <w:uiPriority w:val="99"/>
    <w:rsid w:val="00BF6F93"/>
    <w:rPr>
      <w:rFonts w:ascii="Arial MT" w:eastAsia="Arial MT" w:hAnsi="Arial MT" w:cs="Arial MT"/>
      <w:lang w:val="it-IT"/>
    </w:rPr>
  </w:style>
  <w:style w:type="paragraph" w:styleId="Pidipagina">
    <w:name w:val="footer"/>
    <w:basedOn w:val="Normale"/>
    <w:link w:val="PidipaginaCarattere"/>
    <w:uiPriority w:val="99"/>
    <w:unhideWhenUsed/>
    <w:rsid w:val="00BF6F93"/>
    <w:pPr>
      <w:tabs>
        <w:tab w:val="center" w:pos="4819"/>
        <w:tab w:val="right" w:pos="9638"/>
      </w:tabs>
    </w:pPr>
  </w:style>
  <w:style w:type="character" w:customStyle="1" w:styleId="PidipaginaCarattere">
    <w:name w:val="Piè di pagina Carattere"/>
    <w:basedOn w:val="Carpredefinitoparagrafo"/>
    <w:link w:val="Pidipagina"/>
    <w:uiPriority w:val="99"/>
    <w:rsid w:val="00BF6F93"/>
    <w:rPr>
      <w:rFonts w:ascii="Arial MT" w:eastAsia="Arial MT" w:hAnsi="Arial MT" w:cs="Arial MT"/>
      <w:lang w:val="it-IT"/>
    </w:rPr>
  </w:style>
  <w:style w:type="character" w:styleId="Collegamentoipertestuale">
    <w:name w:val="Hyperlink"/>
    <w:basedOn w:val="Carpredefinitoparagrafo"/>
    <w:uiPriority w:val="99"/>
    <w:unhideWhenUsed/>
    <w:rsid w:val="000045FF"/>
    <w:rPr>
      <w:color w:val="0000FF" w:themeColor="hyperlink"/>
      <w:u w:val="single"/>
    </w:rPr>
  </w:style>
  <w:style w:type="paragraph" w:customStyle="1" w:styleId="Testopredefi">
    <w:name w:val="Testo predefi"/>
    <w:rsid w:val="00CE4B50"/>
    <w:pPr>
      <w:widowControl/>
      <w:autoSpaceDE/>
      <w:autoSpaceDN/>
    </w:pPr>
    <w:rPr>
      <w:rFonts w:eastAsia="Times New Roman"/>
      <w:snapToGrid w:val="0"/>
      <w:color w:val="000000"/>
      <w:szCs w:val="20"/>
      <w:lang w:val="it-IT" w:eastAsia="it-IT"/>
    </w:rPr>
  </w:style>
  <w:style w:type="character" w:customStyle="1" w:styleId="ParagrafoelencoCarattere">
    <w:name w:val="Paragrafo elenco Carattere"/>
    <w:link w:val="Paragrafoelenco"/>
    <w:uiPriority w:val="1"/>
    <w:qFormat/>
    <w:locked/>
    <w:rsid w:val="00CE4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ergon.serviziodpo@pec.it" TargetMode="External"/><Relationship Id="rId3" Type="http://schemas.openxmlformats.org/officeDocument/2006/relationships/settings" Target="settings.xml"/><Relationship Id="rId7" Type="http://schemas.openxmlformats.org/officeDocument/2006/relationships/hyperlink" Target="mailto:protocollo@pec.comune.partinico.p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11</Pages>
  <Words>3671</Words>
  <Characters>20927</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Spettabile</vt:lpstr>
    </vt:vector>
  </TitlesOfParts>
  <Company/>
  <LinksUpToDate>false</LinksUpToDate>
  <CharactersWithSpaces>24549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Spettabile</dc:title>
  <dc:creator>COMUNE DI CERRO MAGGIORE</dc:creator>
  <cp:lastModifiedBy>user</cp:lastModifiedBy>
  <cp:revision>15</cp:revision>
  <dcterms:created xsi:type="dcterms:W3CDTF">2026-07-14T09:51:00Z</dcterms:created>
  <dcterms:modified xsi:type="dcterms:W3CDTF">2026-09-14T07:45:00Z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2024-11-14T00:00:00Z</vt:filetime>
  </property>
  <property fmtid="{D5CDD505-2E9C-101B-9397-08002B2CF9AE}" pid="4" name="Creator">
    <vt:lpwstr>Microsoft® Word per Microsoft 365</vt:lpwstr>
  </property>
  <property fmtid="{D5CDD505-2E9C-101B-9397-08002B2CF9AE}" pid="5" name="LastSaved">
    <vt:filetime>2026-07-14T00:00:00Z</vt:filetime>
  </property>
  <property fmtid="{D5CDD505-2E9C-101B-9397-08002B2CF9AE}" pid="6" name="Producer">
    <vt:lpwstr>Microsoft® Word per Microsoft 365</vt:lpwstr>
  </property>
</Properties>
</file>