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27A65" w14:textId="24C3A654" w:rsidR="002E6B4A" w:rsidRPr="002E6B4A" w:rsidRDefault="002E6B4A" w:rsidP="002E6B4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E6B4A">
        <w:rPr>
          <w:rFonts w:ascii="Times New Roman" w:hAnsi="Times New Roman" w:cs="Times New Roman"/>
          <w:b/>
          <w:bCs/>
          <w:sz w:val="24"/>
          <w:szCs w:val="24"/>
        </w:rPr>
        <w:t>Allegato B</w:t>
      </w:r>
    </w:p>
    <w:p w14:paraId="4D4671B2" w14:textId="1EC70EA2" w:rsidR="002E6B4A" w:rsidRPr="00CC4375" w:rsidRDefault="002E6B4A" w:rsidP="00CC437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2E6B4A">
        <w:rPr>
          <w:rFonts w:ascii="Times New Roman" w:hAnsi="Times New Roman" w:cs="Times New Roman"/>
          <w:b/>
          <w:bCs/>
          <w:caps/>
          <w:sz w:val="32"/>
          <w:szCs w:val="32"/>
        </w:rPr>
        <w:t>Piano Economico-Finanziario</w:t>
      </w:r>
    </w:p>
    <w:p w14:paraId="2F001D57" w14:textId="32725106" w:rsidR="00A9452E" w:rsidRDefault="00D61A23" w:rsidP="00A9452E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Calibri" w:eastAsia="Calibri" w:hAnsi="Calibri" w:cs="Times New Roman"/>
          <w:b/>
          <w:i/>
          <w:kern w:val="0"/>
          <w:sz w:val="32"/>
          <w:szCs w:val="32"/>
        </w:rPr>
      </w:pPr>
      <w:r w:rsidRPr="009713BB">
        <w:rPr>
          <w:rFonts w:ascii="Times New Roman" w:eastAsia="Calibri" w:hAnsi="Times New Roman" w:cs="Times New Roman"/>
          <w:b/>
          <w:sz w:val="24"/>
          <w:szCs w:val="24"/>
        </w:rPr>
        <w:t xml:space="preserve">PER LA </w:t>
      </w:r>
      <w:r w:rsidR="002E6B4A" w:rsidRPr="009713BB">
        <w:rPr>
          <w:rFonts w:ascii="Times New Roman" w:eastAsia="Calibri" w:hAnsi="Times New Roman" w:cs="Times New Roman"/>
          <w:b/>
          <w:sz w:val="24"/>
          <w:szCs w:val="24"/>
        </w:rPr>
        <w:t xml:space="preserve">CO- PROGETTAZIONE AI SENSI DELL’ART. 55 DEL D.LGS. N. 117/2017 E SS.MM.II. </w:t>
      </w:r>
      <w:r w:rsidR="001965CF" w:rsidRPr="001965C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PER LA GESTIONE INTEGRATA DEL PROGETTO “COMETE - SOSTENERE PASSIONI, COMPETENZE E DESIDERI” </w:t>
      </w:r>
      <w:r w:rsidR="001965CF" w:rsidRPr="001965CF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PN INCLUSIONE E LOTTA ALLA POVERTÀ 2021-2027, ALL’INTERNO DELLA PRIORITÀ 2 “CHILD GUARANTEE”, IN RELAZIONE ALL’OBIETTIVO SPECIFICO: “PROMUOVERE L'INTEGRAZIONE SOCIALE DELLE PERSONE A RISCHIO DI POVERTÀ O DI ESCLUSIONE SOCIALE, COMPRESE LE PERSONE INDIGENTI E I MINORI” PER COMPLESSIVI 48 MESI FINANZIATO DAL PROGRAMMA NAZIONALE INCLUSIONE E LOTTA ALLA POVERTA’ 2021/2027 (COFINANZIATO DALL’UNIONE EUROPEA).</w:t>
      </w:r>
      <w:r w:rsidR="00A9452E" w:rsidRPr="00A9452E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="00A9452E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CUP D81F26000310006</w:t>
      </w:r>
    </w:p>
    <w:p w14:paraId="638D9838" w14:textId="4A1595E1" w:rsidR="001965CF" w:rsidRDefault="001965CF" w:rsidP="001965CF">
      <w:pPr>
        <w:ind w:right="562"/>
        <w:jc w:val="both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1965CF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68906B17" w14:textId="77777777" w:rsidR="00A9452E" w:rsidRPr="001965CF" w:rsidRDefault="00A9452E" w:rsidP="001965CF">
      <w:pPr>
        <w:ind w:right="562"/>
        <w:jc w:val="both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11F52C2E" w14:textId="2A6AB18C" w:rsidR="002E6B4A" w:rsidRPr="006E192F" w:rsidRDefault="002E6B4A" w:rsidP="00D61A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192F">
        <w:rPr>
          <w:rFonts w:ascii="Times New Roman" w:hAnsi="Times New Roman" w:cs="Times New Roman"/>
          <w:b/>
          <w:bCs/>
          <w:sz w:val="24"/>
          <w:szCs w:val="24"/>
        </w:rPr>
        <w:t>SOGGETTO CONCORRENTE: __________________________________________________________________________</w:t>
      </w:r>
    </w:p>
    <w:p w14:paraId="1D0E0532" w14:textId="77777777" w:rsidR="00D61A23" w:rsidRPr="006E192F" w:rsidRDefault="00D61A23" w:rsidP="00D61A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8"/>
        <w:gridCol w:w="2379"/>
        <w:gridCol w:w="2380"/>
        <w:gridCol w:w="2380"/>
        <w:gridCol w:w="2380"/>
        <w:gridCol w:w="2380"/>
      </w:tblGrid>
      <w:tr w:rsidR="002E6B4A" w:rsidRPr="002E6B4A" w14:paraId="720D61EB" w14:textId="77777777" w:rsidTr="002E6B4A">
        <w:tc>
          <w:tcPr>
            <w:tcW w:w="14277" w:type="dxa"/>
            <w:gridSpan w:val="6"/>
            <w:shd w:val="clear" w:color="auto" w:fill="D9E2F3" w:themeFill="accent1" w:themeFillTint="33"/>
          </w:tcPr>
          <w:p w14:paraId="6C53B51A" w14:textId="77777777" w:rsidR="00D03EBF" w:rsidRDefault="00D03EBF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2082D7" w14:textId="4D485E3A" w:rsidR="002E6B4A" w:rsidRPr="00D03EBF" w:rsidRDefault="002E6B4A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3E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Risorse messa a disposizione dal Soggetto Concorrente</w:t>
            </w:r>
          </w:p>
          <w:p w14:paraId="0D32D476" w14:textId="3AA6BB61" w:rsidR="00D03EBF" w:rsidRPr="002E6B4A" w:rsidRDefault="00D03EBF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6B4A" w:rsidRPr="002E6B4A" w14:paraId="1E00C37A" w14:textId="77777777" w:rsidTr="0057187C">
        <w:tc>
          <w:tcPr>
            <w:tcW w:w="2378" w:type="dxa"/>
            <w:shd w:val="clear" w:color="auto" w:fill="D9E2F3" w:themeFill="accent1" w:themeFillTint="33"/>
          </w:tcPr>
          <w:p w14:paraId="06727746" w14:textId="4894AB8F" w:rsidR="002E6B4A" w:rsidRPr="002E6B4A" w:rsidRDefault="002E6B4A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718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79" w:type="dxa"/>
            <w:shd w:val="clear" w:color="auto" w:fill="D9E2F3" w:themeFill="accent1" w:themeFillTint="33"/>
          </w:tcPr>
          <w:p w14:paraId="7056787E" w14:textId="48161F50" w:rsidR="002E6B4A" w:rsidRPr="002E6B4A" w:rsidRDefault="002E6B4A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PERSONALE</w:t>
            </w:r>
          </w:p>
        </w:tc>
        <w:tc>
          <w:tcPr>
            <w:tcW w:w="4760" w:type="dxa"/>
            <w:gridSpan w:val="2"/>
            <w:shd w:val="clear" w:color="auto" w:fill="D9E2F3" w:themeFill="accent1" w:themeFillTint="33"/>
          </w:tcPr>
          <w:p w14:paraId="3FA70BD0" w14:textId="54DB47AB" w:rsidR="002E6B4A" w:rsidRPr="002E6B4A" w:rsidRDefault="002E6B4A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**Importo riferito all’intera durata del progetto</w:t>
            </w:r>
          </w:p>
        </w:tc>
        <w:tc>
          <w:tcPr>
            <w:tcW w:w="4760" w:type="dxa"/>
            <w:gridSpan w:val="2"/>
            <w:shd w:val="clear" w:color="auto" w:fill="D9E2F3" w:themeFill="accent1" w:themeFillTint="33"/>
          </w:tcPr>
          <w:p w14:paraId="3B1797AC" w14:textId="77777777" w:rsidR="002E6B4A" w:rsidRDefault="002E6B4A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CCNL Applicato</w:t>
            </w:r>
            <w:r w:rsidR="00D03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(specificare)</w:t>
            </w:r>
          </w:p>
          <w:p w14:paraId="2C9A140F" w14:textId="0E7D5F4A" w:rsidR="00D03EBF" w:rsidRDefault="00D03EBF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</w:t>
            </w:r>
          </w:p>
          <w:p w14:paraId="4E167405" w14:textId="1170411F" w:rsidR="00D03EBF" w:rsidRDefault="00D03EBF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</w:t>
            </w:r>
          </w:p>
          <w:p w14:paraId="0366E8E1" w14:textId="6F851FC4" w:rsidR="00D03EBF" w:rsidRPr="002E6B4A" w:rsidRDefault="00D03EBF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4375" w:rsidRPr="002E6B4A" w14:paraId="12166E3C" w14:textId="77777777" w:rsidTr="00CC4375">
        <w:tc>
          <w:tcPr>
            <w:tcW w:w="2378" w:type="dxa"/>
            <w:vMerge w:val="restart"/>
            <w:shd w:val="clear" w:color="auto" w:fill="B4C6E7" w:themeFill="accent1" w:themeFillTint="66"/>
            <w:vAlign w:val="center"/>
          </w:tcPr>
          <w:p w14:paraId="1E57DA97" w14:textId="481DCC11" w:rsidR="00CC4375" w:rsidRPr="002E6B4A" w:rsidRDefault="00CC4375" w:rsidP="00CC43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2379" w:type="dxa"/>
            <w:shd w:val="clear" w:color="auto" w:fill="B4C6E7" w:themeFill="accent1" w:themeFillTint="66"/>
          </w:tcPr>
          <w:p w14:paraId="12027837" w14:textId="77777777" w:rsidR="00CC4375" w:rsidRDefault="00CC4375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PERSONALE DIPENDENTE</w:t>
            </w:r>
          </w:p>
          <w:p w14:paraId="2B69A055" w14:textId="69F628B1" w:rsidR="00D03EBF" w:rsidRPr="002E6B4A" w:rsidRDefault="00D03EBF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specificare qualifica</w:t>
            </w:r>
          </w:p>
        </w:tc>
        <w:tc>
          <w:tcPr>
            <w:tcW w:w="2380" w:type="dxa"/>
            <w:shd w:val="clear" w:color="auto" w:fill="B4C6E7" w:themeFill="accent1" w:themeFillTint="66"/>
          </w:tcPr>
          <w:p w14:paraId="0E38AFAE" w14:textId="40A78AC7" w:rsidR="00CC4375" w:rsidRPr="002E6B4A" w:rsidRDefault="00CC4375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Livello inquadramento</w:t>
            </w:r>
          </w:p>
        </w:tc>
        <w:tc>
          <w:tcPr>
            <w:tcW w:w="2380" w:type="dxa"/>
            <w:shd w:val="clear" w:color="auto" w:fill="B4C6E7" w:themeFill="accent1" w:themeFillTint="66"/>
          </w:tcPr>
          <w:p w14:paraId="2FB84EAC" w14:textId="5E9F410A" w:rsidR="00CC4375" w:rsidRPr="002E6B4A" w:rsidRDefault="00CC4375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Numero operatori addetti</w:t>
            </w:r>
          </w:p>
        </w:tc>
        <w:tc>
          <w:tcPr>
            <w:tcW w:w="2380" w:type="dxa"/>
            <w:shd w:val="clear" w:color="auto" w:fill="B4C6E7" w:themeFill="accent1" w:themeFillTint="66"/>
          </w:tcPr>
          <w:p w14:paraId="4CAEF99F" w14:textId="4F83F02A" w:rsidR="00CC4375" w:rsidRPr="002E6B4A" w:rsidRDefault="00CC4375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Monte ore presunto</w:t>
            </w:r>
          </w:p>
        </w:tc>
        <w:tc>
          <w:tcPr>
            <w:tcW w:w="2380" w:type="dxa"/>
            <w:shd w:val="clear" w:color="auto" w:fill="B4C6E7" w:themeFill="accent1" w:themeFillTint="66"/>
          </w:tcPr>
          <w:p w14:paraId="6FAB1A22" w14:textId="7CAB251B" w:rsidR="00CC4375" w:rsidRPr="002E6B4A" w:rsidRDefault="00CC4375" w:rsidP="002E6B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Costo</w:t>
            </w:r>
            <w:r w:rsidR="00D03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CC4375" w:rsidRPr="002E6B4A" w14:paraId="1F079947" w14:textId="77777777" w:rsidTr="00CC4375">
        <w:tc>
          <w:tcPr>
            <w:tcW w:w="2378" w:type="dxa"/>
            <w:vMerge/>
          </w:tcPr>
          <w:p w14:paraId="0229E7A8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1CA8DC98" w14:textId="15405758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15236E6B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0B4FB606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0C06ABAC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76F48E64" w14:textId="7A94F078" w:rsidR="00CC4375" w:rsidRPr="002E6B4A" w:rsidRDefault="00D61A23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CC4375" w:rsidRPr="002E6B4A" w14:paraId="795BB26C" w14:textId="77777777" w:rsidTr="00CC4375">
        <w:tc>
          <w:tcPr>
            <w:tcW w:w="2378" w:type="dxa"/>
            <w:vMerge/>
          </w:tcPr>
          <w:p w14:paraId="60A0CCE2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13E0D5E4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337A52DC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76C9A340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3088CC95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0B1D2D33" w14:textId="3EDA2221" w:rsidR="00CC4375" w:rsidRPr="002E6B4A" w:rsidRDefault="00D61A23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CC4375" w:rsidRPr="002E6B4A" w14:paraId="26EC51B4" w14:textId="77777777" w:rsidTr="00CC4375">
        <w:tc>
          <w:tcPr>
            <w:tcW w:w="2378" w:type="dxa"/>
            <w:vMerge/>
          </w:tcPr>
          <w:p w14:paraId="7201F5DC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5041FEF8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0EDF484A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26E4EA58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36FEF2EF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6DBA80CE" w14:textId="515C339D" w:rsidR="00CC4375" w:rsidRPr="002E6B4A" w:rsidRDefault="00D61A23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CC4375" w:rsidRPr="002E6B4A" w14:paraId="65D69311" w14:textId="77777777" w:rsidTr="00CC4375">
        <w:tc>
          <w:tcPr>
            <w:tcW w:w="2378" w:type="dxa"/>
            <w:vMerge/>
          </w:tcPr>
          <w:p w14:paraId="53072B66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5518CD0F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337F8C98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3F417C62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4E4D9B49" w14:textId="77777777" w:rsidR="00CC4375" w:rsidRPr="002E6B4A" w:rsidRDefault="00CC4375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124B17A3" w14:textId="5934EFE4" w:rsidR="00CC4375" w:rsidRPr="002E6B4A" w:rsidRDefault="00D61A23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CC4375" w:rsidRPr="002E6B4A" w14:paraId="1E251A03" w14:textId="77777777" w:rsidTr="00EB5BE3">
        <w:tc>
          <w:tcPr>
            <w:tcW w:w="11897" w:type="dxa"/>
            <w:gridSpan w:val="5"/>
          </w:tcPr>
          <w:p w14:paraId="7FCCD65A" w14:textId="0F3FFC65" w:rsidR="00CC4375" w:rsidRPr="002E6B4A" w:rsidRDefault="00CC4375" w:rsidP="00CC437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 costo personale</w:t>
            </w:r>
          </w:p>
        </w:tc>
        <w:tc>
          <w:tcPr>
            <w:tcW w:w="2380" w:type="dxa"/>
          </w:tcPr>
          <w:p w14:paraId="70483BA5" w14:textId="67E248AB" w:rsidR="00CC4375" w:rsidRPr="002E6B4A" w:rsidRDefault="00D61A23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CC4375" w:rsidRPr="002E6B4A" w14:paraId="27604E72" w14:textId="77777777" w:rsidTr="00CC4375">
        <w:tc>
          <w:tcPr>
            <w:tcW w:w="2378" w:type="dxa"/>
            <w:vMerge w:val="restart"/>
            <w:shd w:val="clear" w:color="auto" w:fill="B4C6E7" w:themeFill="accent1" w:themeFillTint="66"/>
            <w:vAlign w:val="center"/>
          </w:tcPr>
          <w:p w14:paraId="0FB2AE76" w14:textId="085AD88F" w:rsidR="00CC4375" w:rsidRDefault="00CC4375" w:rsidP="00CC43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9" w:type="dxa"/>
            <w:gridSpan w:val="5"/>
            <w:shd w:val="clear" w:color="auto" w:fill="B4C6E7" w:themeFill="accent1" w:themeFillTint="66"/>
          </w:tcPr>
          <w:p w14:paraId="52DDF080" w14:textId="56AE582C" w:rsidR="00CC4375" w:rsidRPr="002E6B4A" w:rsidRDefault="00CC4375" w:rsidP="00CC43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INCARICHI PROFESSIONALI</w:t>
            </w:r>
          </w:p>
        </w:tc>
      </w:tr>
      <w:tr w:rsidR="00CC4375" w:rsidRPr="002E6B4A" w14:paraId="4AC91AF3" w14:textId="77777777" w:rsidTr="00CC4375">
        <w:tc>
          <w:tcPr>
            <w:tcW w:w="2378" w:type="dxa"/>
            <w:vMerge/>
            <w:shd w:val="clear" w:color="auto" w:fill="B4C6E7" w:themeFill="accent1" w:themeFillTint="66"/>
          </w:tcPr>
          <w:p w14:paraId="18572AD4" w14:textId="77777777" w:rsidR="00CC4375" w:rsidRDefault="00CC4375" w:rsidP="00CC437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B4C6E7" w:themeFill="accent1" w:themeFillTint="66"/>
          </w:tcPr>
          <w:p w14:paraId="6312C009" w14:textId="18E43F16" w:rsidR="00CC4375" w:rsidRDefault="00CC4375" w:rsidP="00CC43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QUALIFICA PROFESSIONALE</w:t>
            </w:r>
          </w:p>
        </w:tc>
        <w:tc>
          <w:tcPr>
            <w:tcW w:w="2380" w:type="dxa"/>
            <w:shd w:val="clear" w:color="auto" w:fill="B4C6E7" w:themeFill="accent1" w:themeFillTint="66"/>
          </w:tcPr>
          <w:p w14:paraId="615DFBE0" w14:textId="58CB1958" w:rsidR="00CC4375" w:rsidRDefault="00CC4375" w:rsidP="00CC43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ATTIVITA’</w:t>
            </w:r>
          </w:p>
        </w:tc>
        <w:tc>
          <w:tcPr>
            <w:tcW w:w="2380" w:type="dxa"/>
            <w:shd w:val="clear" w:color="auto" w:fill="B4C6E7" w:themeFill="accent1" w:themeFillTint="66"/>
          </w:tcPr>
          <w:p w14:paraId="6D949BB6" w14:textId="73A92086" w:rsidR="00CC4375" w:rsidRDefault="00CC4375" w:rsidP="00CC43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Numero operatori addetti</w:t>
            </w:r>
          </w:p>
        </w:tc>
        <w:tc>
          <w:tcPr>
            <w:tcW w:w="2380" w:type="dxa"/>
            <w:shd w:val="clear" w:color="auto" w:fill="B4C6E7" w:themeFill="accent1" w:themeFillTint="66"/>
          </w:tcPr>
          <w:p w14:paraId="17B7B91E" w14:textId="2FE2CAE7" w:rsidR="00CC4375" w:rsidRDefault="00CC4375" w:rsidP="00CC43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Monte ore presunto</w:t>
            </w:r>
          </w:p>
        </w:tc>
        <w:tc>
          <w:tcPr>
            <w:tcW w:w="2380" w:type="dxa"/>
            <w:shd w:val="clear" w:color="auto" w:fill="B4C6E7" w:themeFill="accent1" w:themeFillTint="66"/>
          </w:tcPr>
          <w:p w14:paraId="7E457C93" w14:textId="413707D6" w:rsidR="00CC4375" w:rsidRPr="002E6B4A" w:rsidRDefault="00CC4375" w:rsidP="00CC43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Costo</w:t>
            </w:r>
            <w:r w:rsidR="00D03E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CC4375" w:rsidRPr="002E6B4A" w14:paraId="74009C8D" w14:textId="77777777" w:rsidTr="00CC4375">
        <w:tc>
          <w:tcPr>
            <w:tcW w:w="2378" w:type="dxa"/>
            <w:vMerge/>
          </w:tcPr>
          <w:p w14:paraId="11DEAC91" w14:textId="77777777" w:rsidR="00CC4375" w:rsidRDefault="00CC4375" w:rsidP="00CC437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268EE030" w14:textId="77777777" w:rsidR="00CC4375" w:rsidRDefault="00CC4375" w:rsidP="00CC437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523B5D0A" w14:textId="77777777" w:rsidR="00CC4375" w:rsidRDefault="00CC4375" w:rsidP="00CC437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4A6D2D09" w14:textId="77777777" w:rsidR="00CC4375" w:rsidRDefault="00CC4375" w:rsidP="00CC437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59659B65" w14:textId="77777777" w:rsidR="00CC4375" w:rsidRDefault="00CC4375" w:rsidP="00CC437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2A074577" w14:textId="6F0AC10E" w:rsidR="00CC4375" w:rsidRPr="002E6B4A" w:rsidRDefault="00D61A23" w:rsidP="002E6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61A23" w:rsidRPr="002E6B4A" w14:paraId="0FD7EFBD" w14:textId="77777777" w:rsidTr="00CC4375">
        <w:tc>
          <w:tcPr>
            <w:tcW w:w="2378" w:type="dxa"/>
            <w:vMerge/>
          </w:tcPr>
          <w:p w14:paraId="5682C183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714694D4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3BC88BD7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17A996A4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6004DBC1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356F7493" w14:textId="375D85F3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61A23" w:rsidRPr="002E6B4A" w14:paraId="1228AA74" w14:textId="77777777" w:rsidTr="00CC4375">
        <w:tc>
          <w:tcPr>
            <w:tcW w:w="2378" w:type="dxa"/>
            <w:vMerge/>
          </w:tcPr>
          <w:p w14:paraId="57C465A3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247BFEE0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43ED96FD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0CC649EB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2E0E8654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7E4402B4" w14:textId="455BC231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61A23" w:rsidRPr="002E6B4A" w14:paraId="1CDBFC32" w14:textId="77777777" w:rsidTr="00CC4375">
        <w:tc>
          <w:tcPr>
            <w:tcW w:w="2378" w:type="dxa"/>
            <w:vMerge/>
          </w:tcPr>
          <w:p w14:paraId="3D1FEFBE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0D3D306E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7F77AEB8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2D76C2FA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4022CDA8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123881E5" w14:textId="6C359B9A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61A23" w:rsidRPr="002E6B4A" w14:paraId="51FD7669" w14:textId="77777777" w:rsidTr="006222A4">
        <w:tc>
          <w:tcPr>
            <w:tcW w:w="11897" w:type="dxa"/>
            <w:gridSpan w:val="5"/>
          </w:tcPr>
          <w:p w14:paraId="2AA6C755" w14:textId="6D23093C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 costo Incarichi Professionali</w:t>
            </w:r>
          </w:p>
        </w:tc>
        <w:tc>
          <w:tcPr>
            <w:tcW w:w="2380" w:type="dxa"/>
          </w:tcPr>
          <w:p w14:paraId="5B39C312" w14:textId="5DB923D3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61A23" w:rsidRPr="002E6B4A" w14:paraId="0F4FFBB5" w14:textId="77777777" w:rsidTr="0057187C">
        <w:tc>
          <w:tcPr>
            <w:tcW w:w="11897" w:type="dxa"/>
            <w:gridSpan w:val="5"/>
            <w:shd w:val="clear" w:color="auto" w:fill="D9E2F3" w:themeFill="accent1" w:themeFillTint="33"/>
          </w:tcPr>
          <w:p w14:paraId="78F26FBA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5ABF7B" w14:textId="3EC43610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</w:t>
            </w:r>
            <w:r w:rsidR="00A94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 Costo Personale (1.1+1.2)</w:t>
            </w:r>
          </w:p>
          <w:p w14:paraId="7BEEFA6D" w14:textId="16A84FF0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4B39DB6B" w14:textId="77777777" w:rsidR="00D61A23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0A118D" w14:textId="05A37B28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61A23" w:rsidRPr="002E6B4A" w14:paraId="035F43D5" w14:textId="77777777" w:rsidTr="00CC4375">
        <w:tc>
          <w:tcPr>
            <w:tcW w:w="2378" w:type="dxa"/>
          </w:tcPr>
          <w:p w14:paraId="5BA0843D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37FE0E2C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28728B0C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4D4D15C3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2148C1D8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7F413370" w14:textId="77777777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1A23" w:rsidRPr="002E6B4A" w14:paraId="4EF88589" w14:textId="77777777" w:rsidTr="0057187C">
        <w:tc>
          <w:tcPr>
            <w:tcW w:w="2378" w:type="dxa"/>
            <w:vMerge w:val="restart"/>
            <w:shd w:val="clear" w:color="auto" w:fill="D9E2F3" w:themeFill="accent1" w:themeFillTint="33"/>
            <w:vAlign w:val="center"/>
          </w:tcPr>
          <w:p w14:paraId="78B9E478" w14:textId="0A867986" w:rsidR="00D61A23" w:rsidRDefault="00D61A23" w:rsidP="00D61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1899" w:type="dxa"/>
            <w:gridSpan w:val="5"/>
            <w:shd w:val="clear" w:color="auto" w:fill="D9E2F3" w:themeFill="accent1" w:themeFillTint="33"/>
          </w:tcPr>
          <w:p w14:paraId="51D762DC" w14:textId="771B79A5" w:rsidR="00D61A23" w:rsidRPr="00A9452E" w:rsidRDefault="00D61A23" w:rsidP="00D61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SPESE GENERALI</w:t>
            </w:r>
          </w:p>
        </w:tc>
      </w:tr>
      <w:tr w:rsidR="00D61A23" w:rsidRPr="002E6B4A" w14:paraId="4F4FF418" w14:textId="77777777" w:rsidTr="0057187C">
        <w:tc>
          <w:tcPr>
            <w:tcW w:w="2378" w:type="dxa"/>
            <w:vMerge/>
            <w:shd w:val="clear" w:color="auto" w:fill="D9E2F3" w:themeFill="accent1" w:themeFillTint="33"/>
            <w:vAlign w:val="center"/>
          </w:tcPr>
          <w:p w14:paraId="34CC8DD1" w14:textId="77777777" w:rsidR="00D61A23" w:rsidRDefault="00D61A23" w:rsidP="00D61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59" w:type="dxa"/>
            <w:gridSpan w:val="2"/>
            <w:shd w:val="clear" w:color="auto" w:fill="D9E2F3" w:themeFill="accent1" w:themeFillTint="33"/>
          </w:tcPr>
          <w:p w14:paraId="350EFC15" w14:textId="426288C9" w:rsidR="00D61A23" w:rsidRPr="001965CF" w:rsidRDefault="00D61A23" w:rsidP="00D61A23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highlight w:val="yellow"/>
              </w:rPr>
            </w:pPr>
            <w:r w:rsidRPr="00A9452E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Tipologia di Spesa</w:t>
            </w:r>
          </w:p>
        </w:tc>
        <w:tc>
          <w:tcPr>
            <w:tcW w:w="4760" w:type="dxa"/>
            <w:gridSpan w:val="2"/>
            <w:shd w:val="clear" w:color="auto" w:fill="D9E2F3" w:themeFill="accent1" w:themeFillTint="33"/>
          </w:tcPr>
          <w:p w14:paraId="0AC6A138" w14:textId="3FE3CC49" w:rsidR="00D61A23" w:rsidRPr="00A9452E" w:rsidRDefault="00D61A23" w:rsidP="00D61A23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A9452E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Descrizione</w:t>
            </w:r>
          </w:p>
        </w:tc>
        <w:tc>
          <w:tcPr>
            <w:tcW w:w="2380" w:type="dxa"/>
            <w:shd w:val="clear" w:color="auto" w:fill="D9E2F3" w:themeFill="accent1" w:themeFillTint="33"/>
          </w:tcPr>
          <w:p w14:paraId="0123A3CF" w14:textId="7E3D6D53" w:rsidR="00D61A23" w:rsidRPr="002E6B4A" w:rsidRDefault="00D61A23" w:rsidP="00D61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Costo**</w:t>
            </w:r>
          </w:p>
        </w:tc>
      </w:tr>
      <w:tr w:rsidR="00D61A23" w:rsidRPr="002E6B4A" w14:paraId="23B5D090" w14:textId="77777777" w:rsidTr="0057187C">
        <w:tc>
          <w:tcPr>
            <w:tcW w:w="2378" w:type="dxa"/>
            <w:shd w:val="clear" w:color="auto" w:fill="B4C6E7" w:themeFill="accent1" w:themeFillTint="66"/>
            <w:vAlign w:val="center"/>
          </w:tcPr>
          <w:p w14:paraId="495429E4" w14:textId="23B4EB50" w:rsidR="00D61A23" w:rsidRDefault="00D61A23" w:rsidP="00D61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4759" w:type="dxa"/>
            <w:gridSpan w:val="2"/>
          </w:tcPr>
          <w:p w14:paraId="41E15A28" w14:textId="7DA4620E" w:rsidR="00D61A23" w:rsidRPr="0057640D" w:rsidRDefault="0057640D" w:rsidP="00DA56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7640D">
              <w:rPr>
                <w:rFonts w:ascii="Times New Roman" w:eastAsia="Aptos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Attrezzatura/servizio aggiuntivo</w:t>
            </w:r>
          </w:p>
        </w:tc>
        <w:tc>
          <w:tcPr>
            <w:tcW w:w="4760" w:type="dxa"/>
            <w:gridSpan w:val="2"/>
          </w:tcPr>
          <w:p w14:paraId="7B233EAA" w14:textId="77777777" w:rsidR="00D61A23" w:rsidRPr="001965CF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0" w:type="dxa"/>
          </w:tcPr>
          <w:p w14:paraId="122800DD" w14:textId="0C5AABBF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A5647" w:rsidRPr="002E6B4A" w14:paraId="17876009" w14:textId="77777777" w:rsidTr="001965D7">
        <w:tc>
          <w:tcPr>
            <w:tcW w:w="2378" w:type="dxa"/>
            <w:shd w:val="clear" w:color="auto" w:fill="B4C6E7" w:themeFill="accent1" w:themeFillTint="66"/>
            <w:vAlign w:val="center"/>
          </w:tcPr>
          <w:p w14:paraId="4F1AC0A2" w14:textId="36F187F2" w:rsidR="00DA5647" w:rsidRDefault="00DA5647" w:rsidP="00D61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4759" w:type="dxa"/>
            <w:gridSpan w:val="2"/>
          </w:tcPr>
          <w:p w14:paraId="18C83995" w14:textId="157DE802" w:rsidR="00DA5647" w:rsidRPr="0057640D" w:rsidRDefault="00DA5647" w:rsidP="00A9452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576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640D" w:rsidRPr="005764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Altre voci di spesa</w:t>
            </w:r>
            <w:bookmarkStart w:id="0" w:name="_GoBack"/>
            <w:bookmarkEnd w:id="0"/>
          </w:p>
        </w:tc>
        <w:tc>
          <w:tcPr>
            <w:tcW w:w="4760" w:type="dxa"/>
            <w:gridSpan w:val="2"/>
          </w:tcPr>
          <w:p w14:paraId="7C7886B4" w14:textId="77777777" w:rsidR="00DA5647" w:rsidRPr="001965CF" w:rsidRDefault="00DA5647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0" w:type="dxa"/>
          </w:tcPr>
          <w:p w14:paraId="36D4A9EB" w14:textId="5DD2223F" w:rsidR="00DA5647" w:rsidRPr="002E6B4A" w:rsidRDefault="00DA5647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A5647" w:rsidRPr="002E6B4A" w14:paraId="0C6798AD" w14:textId="77777777" w:rsidTr="00582275">
        <w:tc>
          <w:tcPr>
            <w:tcW w:w="2378" w:type="dxa"/>
            <w:shd w:val="clear" w:color="auto" w:fill="B4C6E7" w:themeFill="accent1" w:themeFillTint="66"/>
            <w:vAlign w:val="center"/>
          </w:tcPr>
          <w:p w14:paraId="3F7BED92" w14:textId="0AF94BCA" w:rsidR="00DA5647" w:rsidRDefault="00DA5647" w:rsidP="00D61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4759" w:type="dxa"/>
            <w:gridSpan w:val="2"/>
          </w:tcPr>
          <w:p w14:paraId="0E3CADC7" w14:textId="66060DA2" w:rsidR="00DA5647" w:rsidRPr="001965CF" w:rsidRDefault="00DA5647" w:rsidP="00D61A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  <w:p w14:paraId="4671FEA3" w14:textId="0CD6085C" w:rsidR="00DA5647" w:rsidRPr="001965CF" w:rsidRDefault="00DA5647" w:rsidP="00D61A2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760" w:type="dxa"/>
            <w:gridSpan w:val="2"/>
          </w:tcPr>
          <w:p w14:paraId="790AB0B0" w14:textId="77777777" w:rsidR="00DA5647" w:rsidRPr="001965CF" w:rsidRDefault="00DA5647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0" w:type="dxa"/>
          </w:tcPr>
          <w:p w14:paraId="2A2945CD" w14:textId="6178AF84" w:rsidR="00DA5647" w:rsidRPr="002E6B4A" w:rsidRDefault="00DA5647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61A23" w:rsidRPr="002E6B4A" w14:paraId="06A8A4B7" w14:textId="77777777" w:rsidTr="0057187C">
        <w:tc>
          <w:tcPr>
            <w:tcW w:w="11897" w:type="dxa"/>
            <w:gridSpan w:val="5"/>
            <w:shd w:val="clear" w:color="auto" w:fill="D9E2F3" w:themeFill="accent1" w:themeFillTint="33"/>
          </w:tcPr>
          <w:p w14:paraId="6D68FF4B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689C37" w14:textId="2A66E0F5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 Costo</w:t>
            </w:r>
            <w:r w:rsidR="00DA5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Spese Generali (2.1+2.2+2.3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310F7D8" w14:textId="2CB3163D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198E5100" w14:textId="77777777" w:rsidR="00D61A23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00E6F1" w14:textId="6BB8547E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61A23" w:rsidRPr="002E6B4A" w14:paraId="1F9CBF58" w14:textId="77777777" w:rsidTr="00CC4375">
        <w:tc>
          <w:tcPr>
            <w:tcW w:w="2378" w:type="dxa"/>
          </w:tcPr>
          <w:p w14:paraId="53D9AA90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9" w:type="dxa"/>
          </w:tcPr>
          <w:p w14:paraId="60713B17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72F4C6F5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33818A88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0BAC620B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</w:tcPr>
          <w:p w14:paraId="6F3A0347" w14:textId="77777777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1A23" w:rsidRPr="002E6B4A" w14:paraId="0741EF86" w14:textId="77777777" w:rsidTr="0057187C">
        <w:tc>
          <w:tcPr>
            <w:tcW w:w="11897" w:type="dxa"/>
            <w:gridSpan w:val="5"/>
            <w:shd w:val="clear" w:color="auto" w:fill="D9E2F3" w:themeFill="accent1" w:themeFillTint="33"/>
          </w:tcPr>
          <w:p w14:paraId="05BBAB0A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AE8A7C" w14:textId="26B7CC25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Costo Complessivo (1. PERSONALE +2. SPESE GENERALI)</w:t>
            </w:r>
          </w:p>
          <w:p w14:paraId="724AA3D2" w14:textId="21F66CE1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62713EA5" w14:textId="77777777" w:rsidR="00D61A23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7BAA53" w14:textId="03C61DC8" w:rsidR="00D61A23" w:rsidRPr="002E6B4A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</w:tc>
      </w:tr>
      <w:tr w:rsidR="00D61A23" w:rsidRPr="002E6B4A" w14:paraId="4D064E99" w14:textId="77777777" w:rsidTr="0057187C">
        <w:tc>
          <w:tcPr>
            <w:tcW w:w="11897" w:type="dxa"/>
            <w:gridSpan w:val="5"/>
            <w:shd w:val="clear" w:color="auto" w:fill="FFFFFF" w:themeFill="background1"/>
          </w:tcPr>
          <w:p w14:paraId="39C79F04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  <w:shd w:val="clear" w:color="auto" w:fill="FFFFFF" w:themeFill="background1"/>
          </w:tcPr>
          <w:p w14:paraId="3A2C3552" w14:textId="77777777" w:rsidR="00D61A23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1A23" w:rsidRPr="002E6B4A" w14:paraId="7A81A568" w14:textId="77777777" w:rsidTr="00D61A23">
        <w:tc>
          <w:tcPr>
            <w:tcW w:w="11897" w:type="dxa"/>
            <w:gridSpan w:val="5"/>
            <w:shd w:val="clear" w:color="auto" w:fill="D9E2F3" w:themeFill="accent1" w:themeFillTint="33"/>
          </w:tcPr>
          <w:p w14:paraId="24436BFD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E7D805" w14:textId="184D4D05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Contributo Massimo concedibile dal </w:t>
            </w:r>
            <w:r w:rsidR="00A945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DS41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 la Co-progettazione in intestazione</w:t>
            </w:r>
          </w:p>
          <w:p w14:paraId="0A03864D" w14:textId="2A4B4283" w:rsidR="00D61A23" w:rsidRDefault="00D61A23" w:rsidP="00745E8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  <w:shd w:val="clear" w:color="auto" w:fill="D9E2F3" w:themeFill="accent1" w:themeFillTint="33"/>
          </w:tcPr>
          <w:p w14:paraId="513C6F02" w14:textId="77777777" w:rsidR="00D61A23" w:rsidRDefault="00D61A23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B45A54" w14:textId="77777777" w:rsidR="00A9452E" w:rsidRPr="00A9452E" w:rsidRDefault="00D61A23" w:rsidP="00A9452E">
            <w:pPr>
              <w:jc w:val="both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€ </w:t>
            </w:r>
            <w:r w:rsidR="00A9452E" w:rsidRPr="00A9452E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706.684,80</w:t>
            </w:r>
          </w:p>
          <w:p w14:paraId="40E989FE" w14:textId="77777777" w:rsidR="00A9452E" w:rsidRDefault="00A9452E" w:rsidP="00A9452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43DCFD" w14:textId="76A55CE4" w:rsidR="00D61A23" w:rsidRDefault="00D61A23" w:rsidP="00A9452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61A23" w:rsidRPr="002E6B4A" w14:paraId="31DC98AB" w14:textId="77777777" w:rsidTr="0057187C">
        <w:tc>
          <w:tcPr>
            <w:tcW w:w="11897" w:type="dxa"/>
            <w:gridSpan w:val="5"/>
            <w:shd w:val="clear" w:color="auto" w:fill="FFFFFF" w:themeFill="background1"/>
          </w:tcPr>
          <w:p w14:paraId="20B9692D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8ADDC5" w14:textId="77777777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 Complessivo Risorse Monetarie messe a disposizione dall’ETS Partner e non rimborsabili</w:t>
            </w:r>
          </w:p>
          <w:p w14:paraId="20206E5F" w14:textId="1CF5E75C" w:rsidR="00D61A23" w:rsidRDefault="00D61A23" w:rsidP="00D61A2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0" w:type="dxa"/>
            <w:shd w:val="clear" w:color="auto" w:fill="FFFFFF" w:themeFill="background1"/>
          </w:tcPr>
          <w:p w14:paraId="28E9202A" w14:textId="77777777" w:rsidR="005D0850" w:rsidRDefault="005D0850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278D67" w14:textId="217D6447" w:rsidR="00D61A23" w:rsidRDefault="005D0850" w:rsidP="00D61A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="00D61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</w:t>
            </w:r>
          </w:p>
          <w:p w14:paraId="1736F187" w14:textId="627CBBAD" w:rsidR="005D0850" w:rsidRDefault="005D0850" w:rsidP="005D08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  <w:r w:rsidRPr="005D08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valore contributo partener da punteggiare</w:t>
            </w:r>
          </w:p>
        </w:tc>
      </w:tr>
    </w:tbl>
    <w:p w14:paraId="6092185A" w14:textId="0F95891A" w:rsidR="005D0850" w:rsidRDefault="005D0850" w:rsidP="002E6B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5D0850">
        <w:rPr>
          <w:rFonts w:ascii="Times New Roman" w:hAnsi="Times New Roman" w:cs="Times New Roman"/>
          <w:b/>
          <w:bCs/>
          <w:sz w:val="24"/>
          <w:szCs w:val="24"/>
        </w:rPr>
        <w:t>riferito all'intero peri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5D0850">
        <w:rPr>
          <w:rFonts w:ascii="Times New Roman" w:hAnsi="Times New Roman" w:cs="Times New Roman"/>
          <w:b/>
          <w:bCs/>
          <w:sz w:val="24"/>
          <w:szCs w:val="24"/>
        </w:rPr>
        <w:t>do di durata d</w:t>
      </w:r>
      <w:r w:rsidR="00A9452E">
        <w:rPr>
          <w:rFonts w:ascii="Times New Roman" w:hAnsi="Times New Roman" w:cs="Times New Roman"/>
          <w:b/>
          <w:bCs/>
          <w:sz w:val="24"/>
          <w:szCs w:val="24"/>
        </w:rPr>
        <w:t>ell'accordo e ad esso rapportato</w:t>
      </w:r>
    </w:p>
    <w:p w14:paraId="75EE6C64" w14:textId="32C4A501" w:rsidR="005D0850" w:rsidRDefault="005D0850" w:rsidP="002E6B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Luogo e Data</w:t>
      </w:r>
      <w:r w:rsidR="00A9452E">
        <w:rPr>
          <w:rFonts w:ascii="Times New Roman" w:hAnsi="Times New Roman" w:cs="Times New Roman"/>
          <w:b/>
          <w:bCs/>
          <w:sz w:val="24"/>
          <w:szCs w:val="24"/>
        </w:rPr>
        <w:t>___________________ ____/____/_________</w:t>
      </w:r>
      <w:r w:rsidR="00A9452E" w:rsidRPr="00A945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45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Timbro e Firma del Legale Rappresentante</w:t>
      </w:r>
    </w:p>
    <w:p w14:paraId="781B4900" w14:textId="77777777" w:rsidR="005D0850" w:rsidRDefault="005D0850" w:rsidP="002E6B4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D0850" w:rsidSect="005D0850">
      <w:footerReference w:type="default" r:id="rId6"/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4B4CA" w14:textId="77777777" w:rsidR="005D0850" w:rsidRDefault="005D0850" w:rsidP="005D0850">
      <w:pPr>
        <w:spacing w:after="0" w:line="240" w:lineRule="auto"/>
      </w:pPr>
      <w:r>
        <w:separator/>
      </w:r>
    </w:p>
  </w:endnote>
  <w:endnote w:type="continuationSeparator" w:id="0">
    <w:p w14:paraId="48E51023" w14:textId="77777777" w:rsidR="005D0850" w:rsidRDefault="005D0850" w:rsidP="005D0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020081"/>
      <w:docPartObj>
        <w:docPartGallery w:val="Page Numbers (Bottom of Page)"/>
        <w:docPartUnique/>
      </w:docPartObj>
    </w:sdtPr>
    <w:sdtEndPr/>
    <w:sdtContent>
      <w:p w14:paraId="2367691B" w14:textId="6A851BF0" w:rsidR="005D0850" w:rsidRDefault="005D085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40D">
          <w:rPr>
            <w:noProof/>
          </w:rPr>
          <w:t>1</w:t>
        </w:r>
        <w:r>
          <w:fldChar w:fldCharType="end"/>
        </w:r>
      </w:p>
    </w:sdtContent>
  </w:sdt>
  <w:p w14:paraId="1B5FF30E" w14:textId="77777777" w:rsidR="005D0850" w:rsidRDefault="005D085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26A3D" w14:textId="77777777" w:rsidR="005D0850" w:rsidRDefault="005D0850" w:rsidP="005D0850">
      <w:pPr>
        <w:spacing w:after="0" w:line="240" w:lineRule="auto"/>
      </w:pPr>
      <w:r>
        <w:separator/>
      </w:r>
    </w:p>
  </w:footnote>
  <w:footnote w:type="continuationSeparator" w:id="0">
    <w:p w14:paraId="4FBB5D97" w14:textId="77777777" w:rsidR="005D0850" w:rsidRDefault="005D0850" w:rsidP="005D08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4A"/>
    <w:rsid w:val="000A076F"/>
    <w:rsid w:val="001965CF"/>
    <w:rsid w:val="002E6B4A"/>
    <w:rsid w:val="003C12AC"/>
    <w:rsid w:val="0057187C"/>
    <w:rsid w:val="0057640D"/>
    <w:rsid w:val="005D0850"/>
    <w:rsid w:val="00660493"/>
    <w:rsid w:val="006E192F"/>
    <w:rsid w:val="00745E88"/>
    <w:rsid w:val="009713BB"/>
    <w:rsid w:val="00A9452E"/>
    <w:rsid w:val="00BB7A8D"/>
    <w:rsid w:val="00CC4375"/>
    <w:rsid w:val="00D03EBF"/>
    <w:rsid w:val="00D07422"/>
    <w:rsid w:val="00D61A23"/>
    <w:rsid w:val="00DA5647"/>
    <w:rsid w:val="00E30969"/>
    <w:rsid w:val="00F7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EF72"/>
  <w15:chartTrackingRefBased/>
  <w15:docId w15:val="{8C75335C-6FF5-448A-84A5-C1859573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E6B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6B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6B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6B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6B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6B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6B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6B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6B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6B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6B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6B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6B4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6B4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6B4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6B4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6B4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6B4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6B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6B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6B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6B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6B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6B4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6B4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E6B4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6B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6B4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6B4A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E6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D08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0850"/>
  </w:style>
  <w:style w:type="paragraph" w:styleId="Pidipagina">
    <w:name w:val="footer"/>
    <w:basedOn w:val="Normale"/>
    <w:link w:val="PidipaginaCarattere"/>
    <w:uiPriority w:val="99"/>
    <w:unhideWhenUsed/>
    <w:rsid w:val="005D08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0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7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Gallina</dc:creator>
  <cp:keywords/>
  <dc:description/>
  <cp:lastModifiedBy>Nadia Vitale</cp:lastModifiedBy>
  <cp:revision>9</cp:revision>
  <dcterms:created xsi:type="dcterms:W3CDTF">2026-06-30T15:56:00Z</dcterms:created>
  <dcterms:modified xsi:type="dcterms:W3CDTF">2026-09-11T12:36:00Z</dcterms:modified>
</cp:coreProperties>
</file>